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00"/>
      </w:tblGrid>
      <w:tr w:rsidR="002136F2" w14:paraId="6C193066" w14:textId="77777777" w:rsidTr="00F24F06">
        <w:trPr>
          <w:trHeight w:val="2420"/>
        </w:trPr>
        <w:tc>
          <w:tcPr>
            <w:tcW w:w="7180" w:type="dxa"/>
          </w:tcPr>
          <w:p w14:paraId="6197CA36" w14:textId="77777777" w:rsidR="002136F2" w:rsidRPr="002B012E" w:rsidRDefault="002136F2" w:rsidP="00F24F06">
            <w:pPr>
              <w:autoSpaceDE w:val="0"/>
              <w:autoSpaceDN w:val="0"/>
              <w:adjustRightInd w:val="0"/>
              <w:rPr>
                <w:rFonts w:ascii="MyriadPro-Regular" w:hAnsi="MyriadPro-Regular" w:cs="MyriadPro-Regular"/>
                <w:color w:val="auto"/>
                <w:sz w:val="22"/>
                <w:szCs w:val="22"/>
              </w:rPr>
            </w:pPr>
            <w:bookmarkStart w:id="0" w:name="_GoBack"/>
            <w:bookmarkEnd w:id="0"/>
            <w:r w:rsidRPr="002B012E">
              <w:rPr>
                <w:rFonts w:ascii="MyriadPro-Regular" w:hAnsi="MyriadPro-Regular" w:cs="MyriadPro-Regular"/>
                <w:color w:val="auto"/>
                <w:sz w:val="22"/>
                <w:szCs w:val="22"/>
              </w:rPr>
              <w:t>Denver County Court, City and County of Denver, Colorado</w:t>
            </w:r>
          </w:p>
          <w:p w14:paraId="17356DAF" w14:textId="77777777" w:rsidR="002136F2" w:rsidRPr="002B012E" w:rsidRDefault="002136F2" w:rsidP="00F24F06">
            <w:pPr>
              <w:autoSpaceDE w:val="0"/>
              <w:autoSpaceDN w:val="0"/>
              <w:adjustRightInd w:val="0"/>
              <w:rPr>
                <w:rFonts w:ascii="MyriadPro-Regular" w:hAnsi="MyriadPro-Regular" w:cs="MyriadPro-Regular"/>
                <w:color w:val="auto"/>
                <w:sz w:val="22"/>
                <w:szCs w:val="22"/>
              </w:rPr>
            </w:pPr>
            <w:r w:rsidRPr="002B012E">
              <w:rPr>
                <w:rFonts w:ascii="MyriadPro-Regular" w:hAnsi="MyriadPro-Regular" w:cs="MyriadPro-Regular"/>
                <w:color w:val="auto"/>
                <w:sz w:val="22"/>
                <w:szCs w:val="22"/>
              </w:rPr>
              <w:t>520 W. Colfax Avenue, Room 160</w:t>
            </w:r>
          </w:p>
          <w:p w14:paraId="77BD93E9" w14:textId="77777777" w:rsidR="002136F2" w:rsidRPr="00B41AD8" w:rsidRDefault="002136F2" w:rsidP="00F24F06">
            <w:pPr>
              <w:pBdr>
                <w:bottom w:val="single" w:sz="6" w:space="1" w:color="auto"/>
              </w:pBdr>
              <w:spacing w:line="276" w:lineRule="auto"/>
              <w:jc w:val="both"/>
              <w:rPr>
                <w:sz w:val="22"/>
                <w:szCs w:val="22"/>
              </w:rPr>
            </w:pPr>
            <w:r w:rsidRPr="002B012E">
              <w:rPr>
                <w:rFonts w:ascii="MyriadPro-Regular" w:hAnsi="MyriadPro-Regular" w:cs="MyriadPro-Regular"/>
                <w:color w:val="auto"/>
                <w:sz w:val="22"/>
                <w:szCs w:val="22"/>
              </w:rPr>
              <w:t>Denver, Colorado 80204, 720-337-0410</w:t>
            </w:r>
          </w:p>
          <w:p w14:paraId="3EE03A78" w14:textId="77777777" w:rsidR="002136F2" w:rsidRPr="00B41AD8" w:rsidRDefault="002136F2" w:rsidP="00F24F06">
            <w:pPr>
              <w:spacing w:before="120"/>
              <w:rPr>
                <w:b/>
                <w:sz w:val="22"/>
                <w:szCs w:val="22"/>
              </w:rPr>
            </w:pPr>
            <w:r w:rsidRPr="00B41AD8">
              <w:rPr>
                <w:b/>
                <w:sz w:val="22"/>
                <w:szCs w:val="22"/>
              </w:rPr>
              <w:t>Petition of:</w:t>
            </w:r>
          </w:p>
          <w:p w14:paraId="3B2FEBEE" w14:textId="77777777" w:rsidR="002136F2" w:rsidRDefault="002136F2" w:rsidP="00F24F06">
            <w:pPr>
              <w:rPr>
                <w:sz w:val="22"/>
                <w:szCs w:val="22"/>
              </w:rPr>
            </w:pPr>
          </w:p>
          <w:p w14:paraId="387AD73D" w14:textId="77777777" w:rsidR="002136F2" w:rsidRPr="00B41AD8" w:rsidRDefault="002136F2" w:rsidP="00F24F06">
            <w:pPr>
              <w:jc w:val="both"/>
              <w:rPr>
                <w:sz w:val="22"/>
                <w:szCs w:val="22"/>
              </w:rPr>
            </w:pPr>
          </w:p>
          <w:p w14:paraId="5BA00777" w14:textId="77777777" w:rsidR="002136F2" w:rsidRPr="00B41AD8" w:rsidRDefault="002136F2" w:rsidP="00F24F06">
            <w:pPr>
              <w:jc w:val="both"/>
              <w:rPr>
                <w:sz w:val="22"/>
                <w:szCs w:val="22"/>
              </w:rPr>
            </w:pPr>
            <w:r w:rsidRPr="00B41AD8">
              <w:rPr>
                <w:b/>
                <w:sz w:val="22"/>
                <w:szCs w:val="22"/>
              </w:rPr>
              <w:t>Defendant (Primary subject of the criminal justice record)</w:t>
            </w:r>
            <w:r w:rsidRPr="00B41AD8">
              <w:rPr>
                <w:sz w:val="22"/>
                <w:szCs w:val="22"/>
              </w:rPr>
              <w:t xml:space="preserve"> </w:t>
            </w:r>
          </w:p>
        </w:tc>
        <w:tc>
          <w:tcPr>
            <w:tcW w:w="3600" w:type="dxa"/>
            <w:tcBorders>
              <w:top w:val="single" w:sz="4" w:space="0" w:color="auto"/>
            </w:tcBorders>
          </w:tcPr>
          <w:p w14:paraId="254B44F0" w14:textId="77777777" w:rsidR="002136F2" w:rsidRPr="00EC08D8" w:rsidRDefault="002136F2" w:rsidP="00F24F06">
            <w:pPr>
              <w:jc w:val="center"/>
              <w:rPr>
                <w:sz w:val="20"/>
              </w:rPr>
            </w:pPr>
          </w:p>
          <w:p w14:paraId="53A06375" w14:textId="77777777" w:rsidR="002136F2" w:rsidRDefault="002136F2" w:rsidP="00F24F06">
            <w:pPr>
              <w:jc w:val="center"/>
              <w:rPr>
                <w:sz w:val="20"/>
              </w:rPr>
            </w:pPr>
          </w:p>
          <w:p w14:paraId="4B146927" w14:textId="77777777" w:rsidR="002136F2" w:rsidRPr="00EC08D8" w:rsidRDefault="002136F2" w:rsidP="00F24F06">
            <w:pPr>
              <w:jc w:val="center"/>
              <w:rPr>
                <w:sz w:val="20"/>
              </w:rPr>
            </w:pPr>
          </w:p>
          <w:p w14:paraId="6912DB5A" w14:textId="77777777" w:rsidR="002136F2" w:rsidRPr="00EC08D8" w:rsidRDefault="002136F2" w:rsidP="00F24F06">
            <w:pPr>
              <w:jc w:val="center"/>
              <w:rPr>
                <w:sz w:val="20"/>
              </w:rPr>
            </w:pPr>
          </w:p>
          <w:p w14:paraId="1375F1E7" w14:textId="77777777" w:rsidR="002136F2" w:rsidRPr="00B41AD8" w:rsidRDefault="00621BC7" w:rsidP="00F24F06">
            <w:pPr>
              <w:pStyle w:val="Heading2"/>
              <w:contextualSpacing/>
              <w:rPr>
                <w:sz w:val="22"/>
                <w:szCs w:val="22"/>
              </w:rPr>
            </w:pPr>
            <w:r>
              <w:rPr>
                <w:noProof/>
              </w:rPr>
              <w:pict w14:anchorId="430A2945">
                <v:group id="Group 2" o:spid="_x0000_s1031" style="position:absolute;left:0;text-align:left;margin-left:21.15pt;margin-top:10.55pt;width:136.8pt;height:7.2pt;z-index:2" coordorigin="8352,331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dmvgIAAHMIAAAOAAAAZHJzL2Uyb0RvYy54bWzsVs9v2yAUvk/a/4B8T/0zaWrVmaY46aXb&#10;KrXbnWBso2FAQONE0/73PbCTNlkPUyf1MK0HF3i89773vQ/I9Yddx9GWasOkKIL4IgoQFURWTDRF&#10;8PVhPZkHyFgsKsyloEWwpyb4sHj/7rpXOU1kK3lFNYIgwuS9KoLWWpWHoSEt7bC5kIoKMNZSd9jC&#10;VDdhpXEP0TseJlE0C3upK6UlocbAajkYg4WPX9eU2C91bahFvAgAm/Vf7b8b9w0X1zhvNFYtIyMM&#10;/AoUHWYCkh5Dldhi9KjZb6E6RrQ0srYXRHahrGtGqK8Bqomjs2putHxUvpYm7xt1pAmoPePp1WHJ&#10;5+2dRqwqgiRAAnfQIp8VJY6aXjU57LjR6l7d6aE+GN5K8t2AOTy3u3kzbEab/pOsIBx+tNJTs6t1&#10;50JA0WjnO7A/doDuLCKwGF+ml+kMGkXAdhVn2dgh0kIbndc8nQJQMKZp7CHinLSr0TsB38EVPB3+&#10;EOdDVo90RObKArGZJz7N3/F532JFfZuMY2vkMz3wecsERR6OywsblmLgkuzEyCUSctli0VAf6mGv&#10;gLfYF3Di4iYGGvEyt6jmTH1zjs9YfoGvA9cjy+dU4VxpY2+o7JAbFAEH/D4k3t4aO7B62OIyCblm&#10;nMM6zrlAPfRtmky9g5GcVc7obEY3myXXaIvdUfR/Y4tOtoHkReWDtRRXq3FsMeMwRtZTYzUDsjgN&#10;XDbeBIhTuHxgMIDjwuWDMgHuOBrO4o+r6Go1X82zSZbMVpMsKsvJx/Uym8zW8eW0TMvlsox/Ouhx&#10;lresqqhw6A/3Qpz9mU7GG2o40ceb4UhTeBrdqxTAHv570KDXodWDWDey2t9pV51bB+m+kYazEw1P&#10;Hb8ngoTD9wYajuNoDs/IyaH/L+J/QcT+WoaXzWt/fIXd0/l87kX/9Fth8QsAAP//AwBQSwMEFAAG&#10;AAgAAAAhAPOoXPTfAAAACAEAAA8AAABkcnMvZG93bnJldi54bWxMj0FLw0AQhe+C/2EZwZvdbGJE&#10;YzalFPVUBFuh9DZNpklodjdkt0n67x1PenvDe7z3Tb6cTSdGGnzrrAa1iECQLV3V2lrD9+794RmE&#10;D2gr7JwlDVfysCxub3LMKjfZLxq3oRZcYn2GGpoQ+kxKXzZk0C9cT5a9kxsMBj6HWlYDTlxuOhlH&#10;0ZM02FpeaLCndUPleXsxGj4mnFaJehs359P6etiln/uNIq3v7+bVK4hAc/gLwy8+o0PBTEd3sZUX&#10;nYbHOOGkhlgpEOwnKn0BcWSRpiCLXP5/oPgBAAD//wMAUEsBAi0AFAAGAAgAAAAhALaDOJL+AAAA&#10;4QEAABMAAAAAAAAAAAAAAAAAAAAAAFtDb250ZW50X1R5cGVzXS54bWxQSwECLQAUAAYACAAAACEA&#10;OP0h/9YAAACUAQAACwAAAAAAAAAAAAAAAAAvAQAAX3JlbHMvLnJlbHNQSwECLQAUAAYACAAAACEA&#10;GjGnZr4CAABzCAAADgAAAAAAAAAAAAAAAAAuAgAAZHJzL2Uyb0RvYy54bWxQSwECLQAUAAYACAAA&#10;ACEA86hc9N8AAAAIAQAADwAAAAAAAAAAAAAAAAAYBQAAZHJzL2Rvd25yZXYueG1sUEsFBgAAAAAE&#10;AAQA8wAAACQGAAAAAA==&#10;">
                  <v:line id="Line 4" o:spid="_x0000_s1032" style="position:absolute;flip:y;visibility:visible" from="8352,3312" to="835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5" o:spid="_x0000_s1033" style="position:absolute;flip:y;visibility:visible" from="11088,3312" to="11088,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w:r>
          </w:p>
          <w:p w14:paraId="2ECDD51B" w14:textId="77777777" w:rsidR="002136F2" w:rsidRPr="00B41AD8" w:rsidRDefault="00621BC7" w:rsidP="00F24F06">
            <w:pPr>
              <w:pStyle w:val="Heading2"/>
              <w:spacing w:after="120"/>
              <w:rPr>
                <w:sz w:val="22"/>
                <w:szCs w:val="22"/>
              </w:rPr>
            </w:pPr>
            <w:r>
              <w:rPr>
                <w:noProof/>
              </w:rPr>
              <w:pict w14:anchorId="77DE1155">
                <v:line id="Straight Connector 1" o:spid="_x0000_s1030" style="position:absolute;left:0;text-align:left;z-index:1;visibility:visible;mso-wrap-distance-top:-3e-5mm;mso-wrap-distance-bottom:-3e-5mm" from="-5.35pt,15.6pt" to="17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itd7rdAAAACQEAAA8AAABkcnMvZG93bnJldi54bWxMj8FOwzAMhu9I&#10;vENkJC7TlrRFDErTCQG9cdlg4uo1pq1onK7JtsLTE8QBjrY//f7+YjXZXhxp9J1jDclCgSCunem4&#10;0fD6Us1vQPiAbLB3TBo+ycOqPD8rMDfuxGs6bkIjYgj7HDW0IQy5lL5uyaJfuIE43t7daDHEcWyk&#10;GfEUw20vU6WupcWO44cWB3poqf7YHKwGX21pX33N6pl6yxpH6f7x+Qm1vryY7u9ABJrCHww/+lEd&#10;yui0cwc2XvQa5olaRlRDlqQgIpBd3WYgdr8LWRbyf4PyGwAA//8DAFBLAQItABQABgAIAAAAIQC2&#10;gziS/gAAAOEBAAATAAAAAAAAAAAAAAAAAAAAAABbQ29udGVudF9UeXBlc10ueG1sUEsBAi0AFAAG&#10;AAgAAAAhADj9If/WAAAAlAEAAAsAAAAAAAAAAAAAAAAALwEAAF9yZWxzLy5yZWxzUEsBAi0AFAAG&#10;AAgAAAAhAP1rPPEcAgAANgQAAA4AAAAAAAAAAAAAAAAALgIAAGRycy9lMm9Eb2MueG1sUEsBAi0A&#10;FAAGAAgAAAAhAFitd7rdAAAACQEAAA8AAAAAAAAAAAAAAAAAdgQAAGRycy9kb3ducmV2LnhtbFBL&#10;BQYAAAAABAAEAPMAAACABQAAAAA=&#10;"/>
              </w:pict>
            </w:r>
            <w:r w:rsidR="002136F2" w:rsidRPr="00B41AD8">
              <w:rPr>
                <w:sz w:val="22"/>
                <w:szCs w:val="22"/>
              </w:rPr>
              <w:t>COURT USE ONLY</w:t>
            </w:r>
          </w:p>
          <w:p w14:paraId="29752A67" w14:textId="77777777" w:rsidR="002136F2" w:rsidRPr="00B41AD8" w:rsidRDefault="002136F2" w:rsidP="00F24F06">
            <w:pPr>
              <w:spacing w:after="120"/>
              <w:rPr>
                <w:sz w:val="22"/>
                <w:szCs w:val="22"/>
              </w:rPr>
            </w:pPr>
            <w:r w:rsidRPr="00B41AD8">
              <w:rPr>
                <w:sz w:val="22"/>
                <w:szCs w:val="22"/>
              </w:rPr>
              <w:t>Case Number:</w:t>
            </w:r>
          </w:p>
          <w:p w14:paraId="0EE870BC" w14:textId="77777777" w:rsidR="002136F2" w:rsidRPr="00B41AD8" w:rsidRDefault="002136F2" w:rsidP="00F24F06">
            <w:pPr>
              <w:rPr>
                <w:sz w:val="22"/>
                <w:szCs w:val="22"/>
              </w:rPr>
            </w:pPr>
          </w:p>
          <w:p w14:paraId="0639A26F" w14:textId="77777777" w:rsidR="002136F2" w:rsidRPr="00EC08D8" w:rsidRDefault="002136F2" w:rsidP="00F24F06">
            <w:pPr>
              <w:rPr>
                <w:sz w:val="20"/>
              </w:rPr>
            </w:pPr>
            <w:r w:rsidRPr="00B41AD8">
              <w:rPr>
                <w:sz w:val="22"/>
                <w:szCs w:val="22"/>
              </w:rPr>
              <w:t>Division:            Courtroom:</w:t>
            </w:r>
          </w:p>
        </w:tc>
      </w:tr>
      <w:tr w:rsidR="002136F2" w:rsidRPr="009A36D1" w14:paraId="3C6293F8" w14:textId="77777777" w:rsidTr="00F24F06">
        <w:trPr>
          <w:trHeight w:val="287"/>
        </w:trPr>
        <w:tc>
          <w:tcPr>
            <w:tcW w:w="10780" w:type="dxa"/>
            <w:gridSpan w:val="2"/>
            <w:vAlign w:val="center"/>
          </w:tcPr>
          <w:p w14:paraId="1D629C1D" w14:textId="77777777" w:rsidR="002136F2" w:rsidRPr="00B41AD8" w:rsidRDefault="002136F2" w:rsidP="00F24F06">
            <w:pPr>
              <w:pStyle w:val="Heading1"/>
              <w:rPr>
                <w:szCs w:val="22"/>
              </w:rPr>
            </w:pPr>
            <w:r w:rsidRPr="00B41AD8">
              <w:rPr>
                <w:szCs w:val="22"/>
              </w:rPr>
              <w:t xml:space="preserve"> </w:t>
            </w:r>
            <w:r>
              <w:rPr>
                <w:szCs w:val="22"/>
              </w:rPr>
              <w:t>M</w:t>
            </w:r>
            <w:r w:rsidRPr="00B41AD8">
              <w:rPr>
                <w:szCs w:val="22"/>
              </w:rPr>
              <w:t>O</w:t>
            </w:r>
            <w:r>
              <w:rPr>
                <w:szCs w:val="22"/>
              </w:rPr>
              <w:t xml:space="preserve">TION </w:t>
            </w:r>
            <w:r w:rsidRPr="00B41AD8">
              <w:rPr>
                <w:szCs w:val="22"/>
              </w:rPr>
              <w:t>TO SEAL CRIMINAL</w:t>
            </w:r>
            <w:r>
              <w:rPr>
                <w:szCs w:val="22"/>
              </w:rPr>
              <w:t xml:space="preserve"> JUSTICE</w:t>
            </w:r>
            <w:r w:rsidRPr="00B41AD8">
              <w:rPr>
                <w:szCs w:val="22"/>
              </w:rPr>
              <w:t xml:space="preserve"> RECORDS</w:t>
            </w:r>
          </w:p>
          <w:p w14:paraId="6B0BBD1B" w14:textId="77777777" w:rsidR="002136F2" w:rsidRPr="00B41AD8" w:rsidRDefault="002136F2" w:rsidP="00F24F06">
            <w:pPr>
              <w:pStyle w:val="Heading1"/>
              <w:rPr>
                <w:szCs w:val="22"/>
              </w:rPr>
            </w:pPr>
            <w:r w:rsidRPr="00B41AD8">
              <w:rPr>
                <w:szCs w:val="22"/>
              </w:rPr>
              <w:t>PURSUANT TO §24-72-702</w:t>
            </w:r>
            <w:r>
              <w:rPr>
                <w:szCs w:val="22"/>
              </w:rPr>
              <w:t>.5</w:t>
            </w:r>
            <w:r w:rsidRPr="00B41AD8">
              <w:rPr>
                <w:szCs w:val="22"/>
              </w:rPr>
              <w:t>, C.R.S.</w:t>
            </w:r>
          </w:p>
        </w:tc>
      </w:tr>
    </w:tbl>
    <w:p w14:paraId="2CD35EF2" w14:textId="77777777" w:rsidR="002136F2" w:rsidRDefault="002136F2" w:rsidP="002136F2">
      <w:pPr>
        <w:jc w:val="both"/>
        <w:rPr>
          <w:sz w:val="16"/>
        </w:rPr>
      </w:pPr>
    </w:p>
    <w:p w14:paraId="43EE3930" w14:textId="77777777" w:rsidR="002136F2" w:rsidRDefault="002136F2" w:rsidP="002136F2">
      <w:pPr>
        <w:jc w:val="both"/>
        <w:rPr>
          <w:sz w:val="20"/>
        </w:rPr>
      </w:pPr>
      <w:r>
        <w:rPr>
          <w:sz w:val="20"/>
        </w:rPr>
        <w:t>I, _________________________________________________ (defendant’s name), am the defendant in the above case.</w:t>
      </w:r>
    </w:p>
    <w:p w14:paraId="2514C706" w14:textId="77777777" w:rsidR="002136F2" w:rsidRPr="00221D28" w:rsidRDefault="002136F2" w:rsidP="002136F2">
      <w:pPr>
        <w:jc w:val="both"/>
        <w:rPr>
          <w:sz w:val="16"/>
          <w:szCs w:val="16"/>
        </w:rPr>
      </w:pPr>
    </w:p>
    <w:p w14:paraId="2923E9D4" w14:textId="77777777" w:rsidR="002136F2" w:rsidRPr="00964C94" w:rsidRDefault="002136F2" w:rsidP="002136F2">
      <w:pPr>
        <w:spacing w:line="360" w:lineRule="auto"/>
        <w:jc w:val="both"/>
        <w:rPr>
          <w:sz w:val="20"/>
        </w:rPr>
      </w:pPr>
      <w:r w:rsidRPr="00964C94">
        <w:rPr>
          <w:sz w:val="20"/>
        </w:rPr>
        <w:t>Defendant’s Name:</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rPr>
        <w:t xml:space="preserve">  </w:t>
      </w:r>
      <w:r>
        <w:rPr>
          <w:sz w:val="20"/>
        </w:rPr>
        <w:t xml:space="preserve"> </w:t>
      </w:r>
      <w:r w:rsidRPr="00964C94">
        <w:rPr>
          <w:sz w:val="20"/>
        </w:rPr>
        <w:t>Date of Birth:</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p>
    <w:p w14:paraId="61CE29C7" w14:textId="77777777" w:rsidR="002136F2" w:rsidRPr="00964C94" w:rsidRDefault="002136F2" w:rsidP="002136F2">
      <w:pPr>
        <w:spacing w:line="360" w:lineRule="auto"/>
        <w:jc w:val="both"/>
        <w:rPr>
          <w:sz w:val="20"/>
        </w:rPr>
      </w:pPr>
      <w:r w:rsidRPr="00964C94">
        <w:rPr>
          <w:sz w:val="20"/>
        </w:rPr>
        <w:t>Current Mailing Address:</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p>
    <w:p w14:paraId="3D25A73D" w14:textId="77777777" w:rsidR="002136F2" w:rsidRDefault="002136F2" w:rsidP="002136F2">
      <w:pPr>
        <w:spacing w:line="360" w:lineRule="auto"/>
        <w:contextualSpacing/>
        <w:jc w:val="both"/>
        <w:rPr>
          <w:sz w:val="20"/>
          <w:u w:val="single"/>
        </w:rPr>
      </w:pPr>
      <w:r w:rsidRPr="00964C94">
        <w:rPr>
          <w:sz w:val="20"/>
        </w:rPr>
        <w:t xml:space="preserve">City: </w:t>
      </w:r>
      <w:r w:rsidRPr="00964C94">
        <w:rPr>
          <w:sz w:val="20"/>
          <w:u w:val="single"/>
        </w:rPr>
        <w:tab/>
      </w:r>
      <w:r w:rsidRPr="00964C94">
        <w:rPr>
          <w:sz w:val="20"/>
          <w:u w:val="single"/>
        </w:rPr>
        <w:tab/>
      </w:r>
      <w:r>
        <w:rPr>
          <w:sz w:val="20"/>
          <w:u w:val="single"/>
        </w:rPr>
        <w:t xml:space="preserve"> </w:t>
      </w:r>
      <w:r w:rsidRPr="00964C94">
        <w:rPr>
          <w:sz w:val="20"/>
          <w:u w:val="single"/>
        </w:rPr>
        <w:tab/>
      </w:r>
      <w:r>
        <w:rPr>
          <w:sz w:val="20"/>
          <w:u w:val="single"/>
        </w:rPr>
        <w:t xml:space="preserve"> </w:t>
      </w:r>
      <w:r w:rsidRPr="00964C94">
        <w:rPr>
          <w:sz w:val="20"/>
          <w:u w:val="single"/>
        </w:rPr>
        <w:tab/>
      </w:r>
      <w:r>
        <w:rPr>
          <w:sz w:val="20"/>
          <w:u w:val="single"/>
        </w:rPr>
        <w:t xml:space="preserve">    </w:t>
      </w:r>
      <w:r w:rsidRPr="00964C94">
        <w:rPr>
          <w:sz w:val="20"/>
        </w:rPr>
        <w:t xml:space="preserve"> State: </w:t>
      </w:r>
      <w:r w:rsidRPr="00964C94">
        <w:rPr>
          <w:sz w:val="20"/>
          <w:u w:val="single"/>
        </w:rPr>
        <w:tab/>
      </w:r>
      <w:r w:rsidRPr="00964C94">
        <w:rPr>
          <w:sz w:val="20"/>
          <w:u w:val="single"/>
        </w:rPr>
        <w:tab/>
      </w:r>
      <w:r w:rsidRPr="00964C94">
        <w:rPr>
          <w:sz w:val="20"/>
          <w:u w:val="single"/>
        </w:rPr>
        <w:tab/>
      </w:r>
      <w:r>
        <w:rPr>
          <w:sz w:val="20"/>
          <w:u w:val="single"/>
        </w:rPr>
        <w:t xml:space="preserve">      </w:t>
      </w:r>
      <w:r w:rsidRPr="00964C94">
        <w:rPr>
          <w:sz w:val="20"/>
        </w:rPr>
        <w:t xml:space="preserve"> Zip Code: </w:t>
      </w:r>
      <w:r w:rsidRPr="00964C94">
        <w:rPr>
          <w:sz w:val="20"/>
          <w:u w:val="single"/>
        </w:rPr>
        <w:tab/>
      </w:r>
      <w:r w:rsidRPr="00964C94">
        <w:rPr>
          <w:sz w:val="20"/>
          <w:u w:val="single"/>
        </w:rPr>
        <w:tab/>
      </w:r>
      <w:r w:rsidRPr="00964C94">
        <w:rPr>
          <w:sz w:val="20"/>
          <w:u w:val="single"/>
        </w:rPr>
        <w:tab/>
      </w:r>
    </w:p>
    <w:p w14:paraId="688D90DF" w14:textId="77777777" w:rsidR="002136F2" w:rsidRDefault="002136F2" w:rsidP="002136F2">
      <w:pPr>
        <w:spacing w:line="360" w:lineRule="auto"/>
        <w:contextualSpacing/>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F24F06">
        <w:rPr>
          <w:sz w:val="20"/>
        </w:rPr>
      </w:r>
      <w:r w:rsidR="00F24F06">
        <w:rPr>
          <w:sz w:val="20"/>
        </w:rPr>
        <w:fldChar w:fldCharType="separate"/>
      </w:r>
      <w:r>
        <w:rPr>
          <w:sz w:val="20"/>
        </w:rPr>
        <w:fldChar w:fldCharType="end"/>
      </w:r>
      <w:r>
        <w:rPr>
          <w:sz w:val="20"/>
        </w:rPr>
        <w:tab/>
        <w:t>I was acquitted of all charges on _______________________________________.</w:t>
      </w:r>
    </w:p>
    <w:p w14:paraId="19FBA051" w14:textId="77777777" w:rsidR="002136F2" w:rsidRPr="006D401F" w:rsidRDefault="002136F2" w:rsidP="002136F2">
      <w:pPr>
        <w:jc w:val="both"/>
        <w:rPr>
          <w:sz w:val="4"/>
          <w:szCs w:val="4"/>
        </w:rPr>
      </w:pPr>
    </w:p>
    <w:p w14:paraId="65420D14" w14:textId="77777777" w:rsidR="002136F2" w:rsidRDefault="002136F2" w:rsidP="002136F2">
      <w:pPr>
        <w:ind w:left="720" w:hanging="720"/>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F24F06">
        <w:rPr>
          <w:sz w:val="20"/>
        </w:rPr>
      </w:r>
      <w:r w:rsidR="00F24F06">
        <w:rPr>
          <w:sz w:val="20"/>
        </w:rPr>
        <w:fldChar w:fldCharType="separate"/>
      </w:r>
      <w:r>
        <w:rPr>
          <w:sz w:val="20"/>
        </w:rPr>
        <w:fldChar w:fldCharType="end"/>
      </w:r>
      <w:r>
        <w:rPr>
          <w:sz w:val="20"/>
        </w:rPr>
        <w:tab/>
        <w:t>The case was completely dismissed on _______________________________________, and the dismissal was not part of a plea agreement in a separate case.</w:t>
      </w:r>
    </w:p>
    <w:p w14:paraId="31FCA74F" w14:textId="77777777" w:rsidR="002136F2" w:rsidRPr="00221D28" w:rsidRDefault="002136F2" w:rsidP="002136F2">
      <w:pPr>
        <w:jc w:val="both"/>
        <w:rPr>
          <w:sz w:val="12"/>
          <w:szCs w:val="12"/>
        </w:rPr>
      </w:pPr>
    </w:p>
    <w:p w14:paraId="44AB62E2" w14:textId="77777777" w:rsidR="002136F2" w:rsidRDefault="002136F2" w:rsidP="002136F2">
      <w:pPr>
        <w:jc w:val="both"/>
        <w:rPr>
          <w:sz w:val="20"/>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F24F06">
        <w:rPr>
          <w:sz w:val="20"/>
        </w:rPr>
      </w:r>
      <w:r w:rsidR="00F24F06">
        <w:rPr>
          <w:sz w:val="20"/>
        </w:rPr>
        <w:fldChar w:fldCharType="separate"/>
      </w:r>
      <w:r>
        <w:rPr>
          <w:sz w:val="20"/>
        </w:rPr>
        <w:fldChar w:fldCharType="end"/>
      </w:r>
      <w:bookmarkEnd w:id="1"/>
      <w:r>
        <w:rPr>
          <w:sz w:val="20"/>
        </w:rPr>
        <w:tab/>
        <w:t>I completed a diversion agreement on _______________________________________.</w:t>
      </w:r>
    </w:p>
    <w:p w14:paraId="7DFD4221" w14:textId="77777777" w:rsidR="002136F2" w:rsidRPr="00221D28" w:rsidRDefault="002136F2" w:rsidP="002136F2">
      <w:pPr>
        <w:jc w:val="both"/>
        <w:rPr>
          <w:sz w:val="12"/>
          <w:szCs w:val="12"/>
        </w:rPr>
      </w:pPr>
    </w:p>
    <w:p w14:paraId="77DED782" w14:textId="77777777" w:rsidR="002136F2" w:rsidRDefault="002136F2" w:rsidP="002136F2">
      <w:pPr>
        <w:ind w:left="720" w:hanging="720"/>
        <w:jc w:val="both"/>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F24F06">
        <w:rPr>
          <w:sz w:val="20"/>
        </w:rPr>
      </w:r>
      <w:r w:rsidR="00F24F06">
        <w:rPr>
          <w:sz w:val="20"/>
        </w:rPr>
        <w:fldChar w:fldCharType="separate"/>
      </w:r>
      <w:r>
        <w:rPr>
          <w:sz w:val="20"/>
        </w:rPr>
        <w:fldChar w:fldCharType="end"/>
      </w:r>
      <w:r>
        <w:rPr>
          <w:sz w:val="20"/>
        </w:rPr>
        <w:tab/>
        <w:t>I completed a deferred judgment and sentence on _______________________________________, and the deferred judgment and sentence does not pertain to any of the following offenses:</w:t>
      </w:r>
    </w:p>
    <w:p w14:paraId="3AFE893E" w14:textId="77777777" w:rsidR="002136F2" w:rsidRPr="00221D28" w:rsidRDefault="002136F2" w:rsidP="002136F2">
      <w:pPr>
        <w:ind w:left="720"/>
        <w:jc w:val="both"/>
        <w:rPr>
          <w:sz w:val="12"/>
          <w:szCs w:val="12"/>
        </w:rPr>
      </w:pPr>
    </w:p>
    <w:p w14:paraId="51E3E278" w14:textId="77777777" w:rsidR="002136F2" w:rsidRDefault="002136F2" w:rsidP="002136F2">
      <w:pPr>
        <w:numPr>
          <w:ilvl w:val="0"/>
          <w:numId w:val="1"/>
        </w:numPr>
        <w:jc w:val="both"/>
        <w:rPr>
          <w:sz w:val="20"/>
        </w:rPr>
      </w:pPr>
      <w:r>
        <w:rPr>
          <w:sz w:val="20"/>
        </w:rPr>
        <w:t>Driving Under the Influence (DUI), Driving While Ability Impaired (DWAI), or DUI Per-Se pursuant to § 42-4-1301(1) or (2), C.R.S.,</w:t>
      </w:r>
    </w:p>
    <w:p w14:paraId="2E73F25B" w14:textId="77777777" w:rsidR="002136F2" w:rsidRDefault="002136F2" w:rsidP="002136F2">
      <w:pPr>
        <w:numPr>
          <w:ilvl w:val="0"/>
          <w:numId w:val="1"/>
        </w:numPr>
        <w:jc w:val="both"/>
        <w:rPr>
          <w:sz w:val="20"/>
        </w:rPr>
      </w:pPr>
      <w:r>
        <w:rPr>
          <w:sz w:val="20"/>
        </w:rPr>
        <w:t>An offense concerning the holder of a commercial driver’s license or the operator of a commercial motor vehicle pursuant to § 42-2-402, C.R.S.</w:t>
      </w:r>
    </w:p>
    <w:p w14:paraId="312561F4" w14:textId="77777777" w:rsidR="002136F2" w:rsidRDefault="002136F2" w:rsidP="002136F2">
      <w:pPr>
        <w:numPr>
          <w:ilvl w:val="0"/>
          <w:numId w:val="1"/>
        </w:numPr>
        <w:jc w:val="both"/>
        <w:rPr>
          <w:sz w:val="20"/>
        </w:rPr>
      </w:pPr>
      <w:r>
        <w:rPr>
          <w:sz w:val="20"/>
        </w:rPr>
        <w:t>An offense for which the factual basis involved unlawful sexual behavior pursuant to § 16-22-102(9), C.R.S.</w:t>
      </w:r>
    </w:p>
    <w:p w14:paraId="022B9FC4" w14:textId="77777777" w:rsidR="002136F2" w:rsidRPr="00221D28" w:rsidRDefault="002136F2" w:rsidP="002136F2">
      <w:pPr>
        <w:jc w:val="both"/>
        <w:rPr>
          <w:sz w:val="12"/>
          <w:szCs w:val="12"/>
        </w:rPr>
      </w:pPr>
    </w:p>
    <w:p w14:paraId="5E9CD8AD" w14:textId="77777777" w:rsidR="002136F2" w:rsidRDefault="002136F2" w:rsidP="002136F2">
      <w:pPr>
        <w:jc w:val="both"/>
        <w:rPr>
          <w:sz w:val="20"/>
        </w:rPr>
      </w:pPr>
      <w:r>
        <w:rPr>
          <w:sz w:val="20"/>
        </w:rPr>
        <w:t>I have paid all restitution, fines, court costs, or other fees ordered by the Court, or the Court has vacated such order(s).</w:t>
      </w:r>
    </w:p>
    <w:p w14:paraId="423140B6" w14:textId="77777777" w:rsidR="002136F2" w:rsidRPr="00221D28" w:rsidRDefault="002136F2" w:rsidP="002136F2">
      <w:pPr>
        <w:jc w:val="both"/>
        <w:rPr>
          <w:sz w:val="12"/>
          <w:szCs w:val="12"/>
        </w:rPr>
      </w:pPr>
    </w:p>
    <w:p w14:paraId="768C6B1E" w14:textId="77777777" w:rsidR="002136F2" w:rsidRDefault="002136F2" w:rsidP="002136F2">
      <w:pPr>
        <w:jc w:val="both"/>
        <w:rPr>
          <w:sz w:val="20"/>
        </w:rPr>
      </w:pPr>
      <w:r>
        <w:rPr>
          <w:sz w:val="20"/>
        </w:rPr>
        <w:t>The records in this case do not</w:t>
      </w:r>
      <w:r w:rsidRPr="00D632B3">
        <w:rPr>
          <w:sz w:val="20"/>
        </w:rPr>
        <w:t xml:space="preserve"> pertain to a class 1</w:t>
      </w:r>
      <w:r>
        <w:rPr>
          <w:sz w:val="20"/>
        </w:rPr>
        <w:t xml:space="preserve"> or</w:t>
      </w:r>
      <w:r w:rsidRPr="00D632B3">
        <w:rPr>
          <w:sz w:val="20"/>
        </w:rPr>
        <w:t xml:space="preserve"> class 2 misdemeanor traffic offense, </w:t>
      </w:r>
      <w:r>
        <w:rPr>
          <w:sz w:val="20"/>
        </w:rPr>
        <w:t xml:space="preserve">or a </w:t>
      </w:r>
      <w:r w:rsidRPr="00D632B3">
        <w:rPr>
          <w:sz w:val="20"/>
        </w:rPr>
        <w:t>class A or class B traffic infraction.</w:t>
      </w:r>
    </w:p>
    <w:p w14:paraId="03F65869" w14:textId="77777777" w:rsidR="002136F2" w:rsidRPr="00221D28" w:rsidRDefault="002136F2" w:rsidP="002136F2">
      <w:pPr>
        <w:jc w:val="both"/>
        <w:rPr>
          <w:sz w:val="12"/>
          <w:szCs w:val="12"/>
        </w:rPr>
      </w:pPr>
    </w:p>
    <w:p w14:paraId="1CAA6706" w14:textId="77777777" w:rsidR="002136F2" w:rsidRPr="00964C94" w:rsidRDefault="002136F2" w:rsidP="002136F2">
      <w:pPr>
        <w:jc w:val="both"/>
        <w:rPr>
          <w:b/>
          <w:sz w:val="20"/>
        </w:rPr>
      </w:pPr>
      <w:r>
        <w:rPr>
          <w:b/>
          <w:sz w:val="20"/>
        </w:rPr>
        <w:t>Agencies having records related to this case:</w:t>
      </w:r>
    </w:p>
    <w:p w14:paraId="503F1178" w14:textId="77777777" w:rsidR="002136F2" w:rsidRPr="00B237E8" w:rsidRDefault="002136F2" w:rsidP="002136F2">
      <w:pPr>
        <w:spacing w:before="60"/>
        <w:ind w:left="360"/>
        <w:rPr>
          <w:sz w:val="20"/>
        </w:rPr>
      </w:pPr>
      <w:r w:rsidRPr="00D836B1">
        <w:rPr>
          <w:rFonts w:ascii="Wingdings" w:hAnsi="Wingdings"/>
          <w:sz w:val="28"/>
          <w:szCs w:val="28"/>
        </w:rPr>
        <w:t></w:t>
      </w:r>
      <w:r>
        <w:rPr>
          <w:rFonts w:ascii="Calibri" w:hAnsi="Calibri" w:cs="Calibri"/>
          <w:sz w:val="22"/>
          <w:szCs w:val="22"/>
        </w:rPr>
        <w:t xml:space="preserve"> </w:t>
      </w:r>
      <w:r w:rsidR="00F105E1" w:rsidRPr="00F105E1">
        <w:rPr>
          <w:rFonts w:cs="Arial"/>
          <w:sz w:val="20"/>
          <w:szCs w:val="22"/>
        </w:rPr>
        <w:t>DPD Identification Section:</w:t>
      </w:r>
      <w:r w:rsidR="009C3332">
        <w:rPr>
          <w:rFonts w:cs="Arial"/>
          <w:sz w:val="20"/>
          <w:szCs w:val="22"/>
        </w:rPr>
        <w:t xml:space="preserve"> </w:t>
      </w:r>
      <w:r w:rsidR="00F105E1" w:rsidRPr="00F105E1">
        <w:rPr>
          <w:rFonts w:cs="Arial"/>
          <w:sz w:val="20"/>
          <w:szCs w:val="22"/>
        </w:rPr>
        <w:t>1331 Cherokee St</w:t>
      </w:r>
      <w:r w:rsidR="009C3332">
        <w:rPr>
          <w:rFonts w:cs="Arial"/>
          <w:sz w:val="20"/>
          <w:szCs w:val="22"/>
        </w:rPr>
        <w:t>reet</w:t>
      </w:r>
      <w:r w:rsidR="00F105E1" w:rsidRPr="00F105E1">
        <w:rPr>
          <w:rFonts w:cs="Arial"/>
          <w:sz w:val="20"/>
          <w:szCs w:val="22"/>
        </w:rPr>
        <w:t>, R</w:t>
      </w:r>
      <w:r w:rsidR="00F105E1">
        <w:rPr>
          <w:rFonts w:cs="Arial"/>
          <w:sz w:val="20"/>
          <w:szCs w:val="22"/>
        </w:rPr>
        <w:t>oom</w:t>
      </w:r>
      <w:r w:rsidR="00F105E1" w:rsidRPr="00F105E1">
        <w:rPr>
          <w:rFonts w:cs="Arial"/>
          <w:sz w:val="20"/>
          <w:szCs w:val="22"/>
        </w:rPr>
        <w:t xml:space="preserve"> 418, Denver CO 80204</w:t>
      </w:r>
    </w:p>
    <w:p w14:paraId="1E8DFC97" w14:textId="77777777" w:rsidR="002136F2" w:rsidRDefault="002136F2" w:rsidP="002136F2">
      <w:pPr>
        <w:spacing w:before="60"/>
        <w:ind w:firstLine="360"/>
        <w:rPr>
          <w:sz w:val="20"/>
        </w:rPr>
      </w:pPr>
      <w:r w:rsidRPr="00D836B1">
        <w:rPr>
          <w:rFonts w:ascii="Wingdings" w:hAnsi="Wingdings"/>
          <w:sz w:val="28"/>
          <w:szCs w:val="28"/>
        </w:rPr>
        <w:t></w:t>
      </w:r>
      <w:r>
        <w:rPr>
          <w:sz w:val="20"/>
        </w:rPr>
        <w:t xml:space="preserve"> D</w:t>
      </w:r>
      <w:r w:rsidRPr="00B237E8">
        <w:rPr>
          <w:sz w:val="20"/>
        </w:rPr>
        <w:t>istrict Attorney</w:t>
      </w:r>
    </w:p>
    <w:p w14:paraId="481FF815" w14:textId="77777777" w:rsidR="002136F2" w:rsidRDefault="002136F2" w:rsidP="002136F2">
      <w:pPr>
        <w:spacing w:before="60"/>
        <w:ind w:left="360"/>
        <w:rPr>
          <w:sz w:val="20"/>
        </w:rPr>
      </w:pPr>
      <w:r w:rsidRPr="00D836B1">
        <w:rPr>
          <w:rFonts w:ascii="Wingdings" w:hAnsi="Wingdings"/>
          <w:sz w:val="28"/>
          <w:szCs w:val="28"/>
        </w:rPr>
        <w:t></w:t>
      </w:r>
      <w:r>
        <w:rPr>
          <w:sz w:val="20"/>
        </w:rPr>
        <w:t xml:space="preserve"> City</w:t>
      </w:r>
      <w:r w:rsidRPr="00B237E8">
        <w:rPr>
          <w:sz w:val="20"/>
        </w:rPr>
        <w:t xml:space="preserve"> Attorney</w:t>
      </w:r>
    </w:p>
    <w:p w14:paraId="0D7D258F" w14:textId="77777777" w:rsidR="002136F2" w:rsidRPr="006824D7" w:rsidRDefault="002136F2" w:rsidP="002136F2">
      <w:pPr>
        <w:spacing w:before="60"/>
        <w:ind w:left="360"/>
        <w:rPr>
          <w:rFonts w:cs="Arial"/>
          <w:sz w:val="20"/>
        </w:rPr>
      </w:pPr>
      <w:r w:rsidRPr="00D836B1">
        <w:rPr>
          <w:rFonts w:ascii="Wingdings" w:hAnsi="Wingdings"/>
          <w:sz w:val="28"/>
          <w:szCs w:val="28"/>
        </w:rPr>
        <w:t></w:t>
      </w:r>
      <w:r>
        <w:rPr>
          <w:rFonts w:cs="Arial"/>
          <w:sz w:val="20"/>
        </w:rPr>
        <w:t xml:space="preserve"> C</w:t>
      </w:r>
      <w:r w:rsidRPr="008B6167">
        <w:rPr>
          <w:rFonts w:cs="Arial"/>
          <w:sz w:val="20"/>
        </w:rPr>
        <w:t>BI 690 Kipling Street, Suite 328 - Seals, Lakewood, CO 80215</w:t>
      </w:r>
      <w:r w:rsidRPr="004819A6">
        <w:rPr>
          <w:rFonts w:ascii="Verdana" w:hAnsi="Verdana"/>
        </w:rPr>
        <w:t xml:space="preserve">  </w:t>
      </w:r>
    </w:p>
    <w:p w14:paraId="15168FF5" w14:textId="77777777" w:rsidR="002136F2" w:rsidRPr="00964C94" w:rsidRDefault="002136F2" w:rsidP="002136F2">
      <w:pPr>
        <w:spacing w:before="60"/>
        <w:ind w:left="360"/>
        <w:rPr>
          <w:sz w:val="20"/>
          <w:u w:val="single"/>
        </w:rPr>
      </w:pPr>
      <w:r w:rsidRPr="00D836B1">
        <w:rPr>
          <w:rFonts w:ascii="Wingdings" w:hAnsi="Wingdings"/>
          <w:sz w:val="28"/>
          <w:szCs w:val="28"/>
        </w:rPr>
        <w:t></w:t>
      </w:r>
      <w:r>
        <w:rPr>
          <w:sz w:val="20"/>
        </w:rPr>
        <w:t xml:space="preserve"> L</w:t>
      </w:r>
      <w:r w:rsidRPr="00964C94">
        <w:rPr>
          <w:sz w:val="20"/>
        </w:rPr>
        <w:t>aw Enforcement Agency</w:t>
      </w:r>
      <w:r>
        <w:rPr>
          <w:sz w:val="20"/>
        </w:rPr>
        <w:t xml:space="preserve"> (identify): ___________________________________________________</w:t>
      </w:r>
    </w:p>
    <w:p w14:paraId="1D9D558A" w14:textId="77777777" w:rsidR="002136F2" w:rsidRDefault="002136F2" w:rsidP="002136F2">
      <w:pPr>
        <w:spacing w:before="60" w:line="360" w:lineRule="auto"/>
        <w:ind w:left="360"/>
        <w:rPr>
          <w:sz w:val="20"/>
          <w:u w:val="single"/>
        </w:rPr>
      </w:pPr>
      <w:r w:rsidRPr="00D836B1">
        <w:rPr>
          <w:rFonts w:ascii="Wingdings" w:hAnsi="Wingdings"/>
          <w:sz w:val="28"/>
          <w:szCs w:val="28"/>
        </w:rPr>
        <w:t></w:t>
      </w:r>
      <w:r>
        <w:rPr>
          <w:sz w:val="20"/>
        </w:rPr>
        <w:t xml:space="preserve"> Other: __________________________________________________________________________</w:t>
      </w:r>
    </w:p>
    <w:p w14:paraId="37E75711" w14:textId="77777777" w:rsidR="002136F2" w:rsidRDefault="002136F2" w:rsidP="002136F2">
      <w:pPr>
        <w:spacing w:before="120"/>
        <w:jc w:val="both"/>
        <w:rPr>
          <w:sz w:val="20"/>
        </w:rPr>
      </w:pPr>
      <w:r w:rsidRPr="001F69BB">
        <w:rPr>
          <w:sz w:val="20"/>
        </w:rPr>
        <w:t xml:space="preserve">I respectfully request that any criminal justice records, except identifying information, related to this case be sealed </w:t>
      </w:r>
      <w:r>
        <w:rPr>
          <w:sz w:val="20"/>
        </w:rPr>
        <w:t>promptly</w:t>
      </w:r>
      <w:r w:rsidRPr="001F69BB">
        <w:rPr>
          <w:sz w:val="20"/>
        </w:rPr>
        <w:t xml:space="preserve"> pursuant to § 24-72-702.5, C.R.S.</w:t>
      </w:r>
    </w:p>
    <w:p w14:paraId="4103E90A" w14:textId="77777777" w:rsidR="002136F2" w:rsidRPr="002B49DD" w:rsidRDefault="002136F2" w:rsidP="002136F2">
      <w:pPr>
        <w:spacing w:before="120"/>
        <w:jc w:val="both"/>
        <w:rPr>
          <w:sz w:val="20"/>
        </w:rPr>
      </w:pPr>
      <w:r w:rsidRPr="002B49DD">
        <w:rPr>
          <w:sz w:val="20"/>
        </w:rPr>
        <w:t>I swear/affirm that I have read the information contained in this Motion to Seal Arrest and Criminal Records Pursuant to §24-72-702.5, C.R.S.</w:t>
      </w:r>
      <w:r>
        <w:rPr>
          <w:sz w:val="20"/>
        </w:rPr>
        <w:t xml:space="preserve"> </w:t>
      </w:r>
      <w:r w:rsidRPr="002B49DD">
        <w:rPr>
          <w:sz w:val="20"/>
        </w:rPr>
        <w:t>and that the statements contain in it are true and correct to the best of my knowledge.</w:t>
      </w:r>
    </w:p>
    <w:p w14:paraId="4E0FF182" w14:textId="77777777" w:rsidR="002136F2" w:rsidRPr="00964C94" w:rsidRDefault="002136F2" w:rsidP="002136F2">
      <w:pPr>
        <w:jc w:val="both"/>
        <w:rPr>
          <w:b/>
          <w:sz w:val="20"/>
        </w:rPr>
      </w:pPr>
    </w:p>
    <w:p w14:paraId="54B0F000" w14:textId="77777777" w:rsidR="00354F9F" w:rsidRDefault="00354F9F" w:rsidP="002136F2">
      <w:pPr>
        <w:jc w:val="both"/>
        <w:rPr>
          <w:sz w:val="20"/>
        </w:rPr>
      </w:pPr>
    </w:p>
    <w:p w14:paraId="22F41FCC" w14:textId="77777777" w:rsidR="002136F2" w:rsidRPr="00964C94" w:rsidRDefault="002136F2" w:rsidP="002136F2">
      <w:pPr>
        <w:jc w:val="both"/>
        <w:rPr>
          <w:sz w:val="20"/>
        </w:rPr>
      </w:pPr>
      <w:r w:rsidRPr="00964C94">
        <w:rPr>
          <w:sz w:val="20"/>
        </w:rPr>
        <w:t>Date:</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rPr>
        <w:tab/>
      </w:r>
      <w:r w:rsidRPr="00964C94">
        <w:rPr>
          <w:sz w:val="20"/>
        </w:rPr>
        <w:tab/>
      </w:r>
      <w:r w:rsidRPr="00964C94">
        <w:rPr>
          <w:sz w:val="20"/>
        </w:rPr>
        <w:tab/>
      </w:r>
      <w:r w:rsidRPr="00964C94">
        <w:rPr>
          <w:sz w:val="20"/>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p>
    <w:p w14:paraId="0A7488E3" w14:textId="77777777" w:rsidR="002136F2" w:rsidRDefault="002136F2" w:rsidP="002136F2">
      <w:pPr>
        <w:jc w:val="both"/>
        <w:rPr>
          <w:sz w:val="20"/>
        </w:rPr>
      </w:pP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t>D</w:t>
      </w:r>
      <w:r>
        <w:rPr>
          <w:sz w:val="20"/>
        </w:rPr>
        <w:t>efendant</w:t>
      </w:r>
    </w:p>
    <w:p w14:paraId="33B433A6" w14:textId="77777777" w:rsidR="002136F2" w:rsidRPr="008B6167" w:rsidRDefault="002136F2" w:rsidP="002136F2">
      <w:pPr>
        <w:jc w:val="both"/>
        <w:rPr>
          <w:sz w:val="20"/>
        </w:rPr>
      </w:pPr>
    </w:p>
    <w:tbl>
      <w:tblPr>
        <w:tblpPr w:leftFromText="180" w:rightFromText="180" w:vertAnchor="page" w:horzAnchor="margin" w:tblpY="571"/>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0"/>
        <w:gridCol w:w="3600"/>
      </w:tblGrid>
      <w:tr w:rsidR="002136F2" w14:paraId="229AF5F9" w14:textId="77777777" w:rsidTr="0024367E">
        <w:trPr>
          <w:trHeight w:val="2510"/>
        </w:trPr>
        <w:tc>
          <w:tcPr>
            <w:tcW w:w="7180" w:type="dxa"/>
          </w:tcPr>
          <w:p w14:paraId="232E3036" w14:textId="77777777" w:rsidR="002136F2" w:rsidRPr="002B012E" w:rsidRDefault="002136F2" w:rsidP="002136F2">
            <w:pPr>
              <w:autoSpaceDE w:val="0"/>
              <w:autoSpaceDN w:val="0"/>
              <w:adjustRightInd w:val="0"/>
              <w:rPr>
                <w:rFonts w:ascii="MyriadPro-Regular" w:hAnsi="MyriadPro-Regular" w:cs="MyriadPro-Regular"/>
                <w:color w:val="auto"/>
                <w:sz w:val="22"/>
                <w:szCs w:val="22"/>
              </w:rPr>
            </w:pPr>
            <w:bookmarkStart w:id="2" w:name="_Hlk3959697"/>
            <w:bookmarkStart w:id="3" w:name="_Hlk3959627"/>
            <w:bookmarkStart w:id="4" w:name="_Hlk3959745"/>
            <w:r w:rsidRPr="002B012E">
              <w:rPr>
                <w:rFonts w:ascii="MyriadPro-Regular" w:hAnsi="MyriadPro-Regular" w:cs="MyriadPro-Regular"/>
                <w:color w:val="auto"/>
                <w:sz w:val="22"/>
                <w:szCs w:val="22"/>
              </w:rPr>
              <w:t>Denver County Court, City and County of Denver, Colorado</w:t>
            </w:r>
          </w:p>
          <w:p w14:paraId="3DFC5757" w14:textId="77777777" w:rsidR="002136F2" w:rsidRPr="002B012E" w:rsidRDefault="002136F2" w:rsidP="002136F2">
            <w:pPr>
              <w:autoSpaceDE w:val="0"/>
              <w:autoSpaceDN w:val="0"/>
              <w:adjustRightInd w:val="0"/>
              <w:rPr>
                <w:rFonts w:ascii="MyriadPro-Regular" w:hAnsi="MyriadPro-Regular" w:cs="MyriadPro-Regular"/>
                <w:color w:val="auto"/>
                <w:sz w:val="22"/>
                <w:szCs w:val="22"/>
              </w:rPr>
            </w:pPr>
            <w:r w:rsidRPr="002B012E">
              <w:rPr>
                <w:rFonts w:ascii="MyriadPro-Regular" w:hAnsi="MyriadPro-Regular" w:cs="MyriadPro-Regular"/>
                <w:color w:val="auto"/>
                <w:sz w:val="22"/>
                <w:szCs w:val="22"/>
              </w:rPr>
              <w:t>520 W. Colfax Avenue, Room 160</w:t>
            </w:r>
          </w:p>
          <w:p w14:paraId="14AF88A3" w14:textId="77777777" w:rsidR="002136F2" w:rsidRPr="002B012E" w:rsidRDefault="002136F2" w:rsidP="002136F2">
            <w:pPr>
              <w:pBdr>
                <w:bottom w:val="single" w:sz="6" w:space="1" w:color="auto"/>
              </w:pBdr>
              <w:jc w:val="both"/>
              <w:rPr>
                <w:sz w:val="22"/>
                <w:szCs w:val="22"/>
              </w:rPr>
            </w:pPr>
            <w:r w:rsidRPr="002B012E">
              <w:rPr>
                <w:rFonts w:ascii="MyriadPro-Regular" w:hAnsi="MyriadPro-Regular" w:cs="MyriadPro-Regular"/>
                <w:color w:val="auto"/>
                <w:sz w:val="22"/>
                <w:szCs w:val="22"/>
              </w:rPr>
              <w:t>Denver, Colorado 80204, 720-337-0410</w:t>
            </w:r>
          </w:p>
          <w:p w14:paraId="2D199B80" w14:textId="77777777" w:rsidR="002136F2" w:rsidRDefault="002136F2" w:rsidP="002136F2">
            <w:pPr>
              <w:rPr>
                <w:b/>
                <w:sz w:val="22"/>
                <w:szCs w:val="22"/>
              </w:rPr>
            </w:pPr>
          </w:p>
          <w:p w14:paraId="4A6F3F83" w14:textId="77777777" w:rsidR="002136F2" w:rsidRPr="00B41AD8" w:rsidRDefault="002136F2" w:rsidP="002136F2">
            <w:pPr>
              <w:rPr>
                <w:b/>
                <w:sz w:val="22"/>
                <w:szCs w:val="22"/>
              </w:rPr>
            </w:pPr>
            <w:r w:rsidRPr="00B41AD8">
              <w:rPr>
                <w:b/>
                <w:sz w:val="22"/>
                <w:szCs w:val="22"/>
              </w:rPr>
              <w:t>Petition of:</w:t>
            </w:r>
          </w:p>
          <w:p w14:paraId="28E45F68" w14:textId="77777777" w:rsidR="002136F2" w:rsidRDefault="002136F2" w:rsidP="002136F2">
            <w:pPr>
              <w:rPr>
                <w:sz w:val="22"/>
                <w:szCs w:val="22"/>
              </w:rPr>
            </w:pPr>
          </w:p>
          <w:p w14:paraId="5C2CD1F3" w14:textId="77777777" w:rsidR="002136F2" w:rsidRPr="00B41AD8" w:rsidRDefault="002136F2" w:rsidP="002136F2">
            <w:pPr>
              <w:rPr>
                <w:sz w:val="22"/>
                <w:szCs w:val="22"/>
              </w:rPr>
            </w:pPr>
          </w:p>
          <w:p w14:paraId="3E7F47D2" w14:textId="77777777" w:rsidR="002136F2" w:rsidRPr="00B41AD8" w:rsidRDefault="002136F2" w:rsidP="002136F2">
            <w:pPr>
              <w:jc w:val="both"/>
              <w:rPr>
                <w:sz w:val="22"/>
                <w:szCs w:val="22"/>
              </w:rPr>
            </w:pPr>
          </w:p>
          <w:p w14:paraId="33F31663" w14:textId="77777777" w:rsidR="002136F2" w:rsidRPr="00B41AD8" w:rsidRDefault="002136F2" w:rsidP="002136F2">
            <w:pPr>
              <w:jc w:val="both"/>
              <w:rPr>
                <w:sz w:val="22"/>
                <w:szCs w:val="22"/>
              </w:rPr>
            </w:pPr>
            <w:r w:rsidRPr="00B41AD8">
              <w:rPr>
                <w:b/>
                <w:sz w:val="22"/>
                <w:szCs w:val="22"/>
              </w:rPr>
              <w:t>Defendant (Primary subject of the criminal justice record)</w:t>
            </w:r>
            <w:r w:rsidRPr="00B41AD8">
              <w:rPr>
                <w:sz w:val="22"/>
                <w:szCs w:val="22"/>
              </w:rPr>
              <w:t xml:space="preserve"> </w:t>
            </w:r>
          </w:p>
        </w:tc>
        <w:tc>
          <w:tcPr>
            <w:tcW w:w="3600" w:type="dxa"/>
            <w:tcBorders>
              <w:top w:val="single" w:sz="4" w:space="0" w:color="auto"/>
            </w:tcBorders>
          </w:tcPr>
          <w:p w14:paraId="0FAE984D" w14:textId="77777777" w:rsidR="002136F2" w:rsidRPr="00EC08D8" w:rsidRDefault="002136F2" w:rsidP="002136F2">
            <w:pPr>
              <w:jc w:val="center"/>
              <w:rPr>
                <w:sz w:val="20"/>
              </w:rPr>
            </w:pPr>
          </w:p>
          <w:p w14:paraId="38158EA0" w14:textId="77777777" w:rsidR="002136F2" w:rsidRDefault="002136F2" w:rsidP="002136F2">
            <w:pPr>
              <w:jc w:val="center"/>
              <w:rPr>
                <w:sz w:val="20"/>
              </w:rPr>
            </w:pPr>
          </w:p>
          <w:p w14:paraId="2E0D62FF" w14:textId="77777777" w:rsidR="002136F2" w:rsidRPr="00EC08D8" w:rsidRDefault="002136F2" w:rsidP="002136F2">
            <w:pPr>
              <w:jc w:val="center"/>
              <w:rPr>
                <w:sz w:val="20"/>
              </w:rPr>
            </w:pPr>
          </w:p>
          <w:p w14:paraId="529BA66E" w14:textId="77777777" w:rsidR="002136F2" w:rsidRPr="00EC08D8" w:rsidRDefault="002136F2" w:rsidP="002136F2">
            <w:pPr>
              <w:jc w:val="center"/>
              <w:rPr>
                <w:sz w:val="20"/>
              </w:rPr>
            </w:pPr>
          </w:p>
          <w:p w14:paraId="384CA2FA" w14:textId="77777777" w:rsidR="002136F2" w:rsidRPr="00B41AD8" w:rsidRDefault="00621BC7" w:rsidP="002136F2">
            <w:pPr>
              <w:pStyle w:val="Heading2"/>
              <w:rPr>
                <w:sz w:val="22"/>
                <w:szCs w:val="22"/>
              </w:rPr>
            </w:pPr>
            <w:r>
              <w:rPr>
                <w:noProof/>
              </w:rPr>
              <w:pict w14:anchorId="1D4BDED8">
                <v:group id="Group 29" o:spid="_x0000_s1027" style="position:absolute;left:0;text-align:left;margin-left:21.15pt;margin-top:10.55pt;width:136.8pt;height:7.2pt;z-index:4" coordorigin="8352,3312"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3twQIAAHcIAAAOAAAAZHJzL2Uyb0RvYy54bWzsVk1vGyEQvVfqf0Dcnf3w2rFXsaPKH7mk&#10;TaSkvWOW3UVlAQHx2qr63zuwayd2c6hSKYeqOWyAYWbevHmAr653jUBbZixXcoaTixgjJqkquKxm&#10;+OvjejDByDoiCyKUZDO8ZxZfzz9+uGp1zlJVK1EwgyCItHmrZ7h2TudRZGnNGmIvlGYSjKUyDXEw&#10;NVVUGNJC9EZEaRyPo1aZQhtFmbWwuuyMeB7ilyWj7q4sLXNIzDBgc+Frwnfjv9H8iuSVIbrmtIdB&#10;3oCiIVxC0mOoJXEEPRn+W6iGU6OsKt0FVU2kypJTFmqAapL4rJobo550qKXK20ofaQJqz3h6c1j6&#10;ZXtvEC9mOJ1iJEkDPQppEcyBnFZXOey5MfpB35uuQhjeKvrdgjk6t/t51W1Gm/azKiAeeXIqkLMr&#10;TeNDQNloF3qwP/aA7RyisJhcDi+HY2gVBds0ybK+R7SGRnqvyXCUYgTG4TBJu/7RetV7p+DbuYKn&#10;N0Yk77IGpD0yXxbIzT4zav+O0YeaaBYaZT1bPaNDqKJj9JZLhgIenxh2LGRHJt3Jnkwk1aImsmIh&#10;1uNeA3FJqODExU8sdOJ1clEpuP7mHV/Q/AphB7J7ms+5Irk21t0w1SA/mGEB+ENIsr21rqP1sMVn&#10;kmrNhYB1kguJWmjcKB0FB6sEL7zR26ypNgth0Jb40xj++h6dbAPVyyIEqxkpVv3YES5gjFygxhkO&#10;ZAmGfTZRYSQY3D8w6MAJ6fNBmQC3H3XH8cc0nq4mq0k2yNLxapDFy+Xg03qRDcbr5HK0HC4Xi2Xy&#10;00NPsrzmRcGkR3+4GpLsz4TSX1LdoT5eDkeaotPoQaYA9vA/gAbBdq3u1LpRxf7e+Or8Omj3vUSc&#10;nIh45Ak+USTJ30PESRJP4Ck5Ofb/VfwvqDhczPC6BfH3L7F/Pl/Og+qffy/MfwEAAP//AwBQSwME&#10;FAAGAAgAAAAhAPOoXPTfAAAACAEAAA8AAABkcnMvZG93bnJldi54bWxMj0FLw0AQhe+C/2EZwZvd&#10;bGJEYzalFPVUBFuh9DZNpklodjdkt0n67x1PenvDe7z3Tb6cTSdGGnzrrAa1iECQLV3V2lrD9+79&#10;4RmED2gr7JwlDVfysCxub3LMKjfZLxq3oRZcYn2GGpoQ+kxKXzZk0C9cT5a9kxsMBj6HWlYDTlxu&#10;OhlH0ZM02FpeaLCndUPleXsxGj4mnFaJehs359P6etiln/uNIq3v7+bVK4hAc/gLwy8+o0PBTEd3&#10;sZUXnYbHOOGkhlgpEOwnKn0BcWSRpiCLXP5/oPgBAAD//wMAUEsBAi0AFAAGAAgAAAAhALaDOJL+&#10;AAAA4QEAABMAAAAAAAAAAAAAAAAAAAAAAFtDb250ZW50X1R5cGVzXS54bWxQSwECLQAUAAYACAAA&#10;ACEAOP0h/9YAAACUAQAACwAAAAAAAAAAAAAAAAAvAQAAX3JlbHMvLnJlbHNQSwECLQAUAAYACAAA&#10;ACEAq0FN7cECAAB3CAAADgAAAAAAAAAAAAAAAAAuAgAAZHJzL2Uyb0RvYy54bWxQSwECLQAUAAYA&#10;CAAAACEA86hc9N8AAAAIAQAADwAAAAAAAAAAAAAAAAAbBQAAZHJzL2Rvd25yZXYueG1sUEsFBgAA&#10;AAAEAAQA8wAAACcGAAAAAA==&#10;">
                  <v:line id="Line 4" o:spid="_x0000_s1028" style="position:absolute;flip:y;visibility:visible" from="8352,3312" to="8352,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vmwgAAANsAAAAPAAAAZHJzL2Rvd25yZXYueG1sRE/Pa8Iw&#10;FL4L+x/CG3hb03UwZjXKVrYxDwp28+Dt0TzbYvNSkmi7/94cBI8f3+/FajSduJDzrWUFz0kKgriy&#10;uuVawd/v19MbCB+QNXaWScE/eVgtHyYLzLUdeEeXMtQihrDPUUETQp9L6auGDPrE9sSRO1pnMETo&#10;aqkdDjHcdDJL01dpsOXY0GBPRUPVqTwbBfuPzVCtdTvDw3GrU1t860+XKTV9HN/nIAKN4S6+uX+0&#10;gpe4Pn6JP0AurwAAAP//AwBQSwECLQAUAAYACAAAACEA2+H2y+4AAACFAQAAEwAAAAAAAAAAAAAA&#10;AAAAAAAAW0NvbnRlbnRfVHlwZXNdLnhtbFBLAQItABQABgAIAAAAIQBa9CxbvwAAABUBAAALAAAA&#10;AAAAAAAAAAAAAB8BAABfcmVscy8ucmVsc1BLAQItABQABgAIAAAAIQBhYHvmwgAAANsAAAAPAAAA&#10;AAAAAAAAAAAAAAcCAABkcnMvZG93bnJldi54bWxQSwUGAAAAAAMAAwC3AAAA9gIAAAAA&#10;">
                    <v:stroke endarrow="block" endarrowwidth="wide" endarrowlength="long"/>
                  </v:line>
                  <v:line id="Line 5" o:spid="_x0000_s1029" style="position:absolute;flip:y;visibility:visible" from="11088,3312" to="11088,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N59xAAAANsAAAAPAAAAZHJzL2Rvd25yZXYueG1sRI9Ba8JA&#10;FITvgv9heYI33UShaOoaVNrSHhS07cHbI/tMgtm3YXdr0n/fLQgeh5n5hlnlvWnEjZyvLStIpwkI&#10;4sLqmksFX5+vkwUIH5A1NpZJwS95yNfDwQozbTs+0u0UShEh7DNUUIXQZlL6oiKDfmpb4uhdrDMY&#10;onSl1A67CDeNnCXJkzRYc1yosKVdRcX19GMUfG/3XfGh6yWeLwed2N2bfnEzpcajfvMMIlAfHuF7&#10;+10rmKfw/yX+ALn+AwAA//8DAFBLAQItABQABgAIAAAAIQDb4fbL7gAAAIUBAAATAAAAAAAAAAAA&#10;AAAAAAAAAABbQ29udGVudF9UeXBlc10ueG1sUEsBAi0AFAAGAAgAAAAhAFr0LFu/AAAAFQEAAAsA&#10;AAAAAAAAAAAAAAAAHwEAAF9yZWxzLy5yZWxzUEsBAi0AFAAGAAgAAAAhAA4s3n3EAAAA2wAAAA8A&#10;AAAAAAAAAAAAAAAABwIAAGRycy9kb3ducmV2LnhtbFBLBQYAAAAAAwADALcAAAD4AgAAAAA=&#10;">
                    <v:stroke endarrow="block" endarrowwidth="wide" endarrowlength="long"/>
                  </v:line>
                </v:group>
              </w:pict>
            </w:r>
          </w:p>
          <w:p w14:paraId="6F152291" w14:textId="77777777" w:rsidR="002136F2" w:rsidRPr="00B41AD8" w:rsidRDefault="002136F2" w:rsidP="002136F2">
            <w:pPr>
              <w:pStyle w:val="Heading2"/>
              <w:rPr>
                <w:sz w:val="22"/>
                <w:szCs w:val="22"/>
              </w:rPr>
            </w:pPr>
            <w:r w:rsidRPr="00B41AD8">
              <w:rPr>
                <w:sz w:val="22"/>
                <w:szCs w:val="22"/>
              </w:rPr>
              <w:t>COURT USE ONLY</w:t>
            </w:r>
          </w:p>
          <w:p w14:paraId="18DBF509" w14:textId="77777777" w:rsidR="002136F2" w:rsidRPr="00B41AD8" w:rsidRDefault="00621BC7" w:rsidP="002136F2">
            <w:pPr>
              <w:rPr>
                <w:sz w:val="22"/>
                <w:szCs w:val="22"/>
              </w:rPr>
            </w:pPr>
            <w:r>
              <w:rPr>
                <w:noProof/>
              </w:rPr>
              <w:pict w14:anchorId="02B0CCC7">
                <v:line id="Straight Connector 32" o:spid="_x0000_s1026" style="position:absolute;z-index:3;visibility:visible" from="-5.35pt,5.9pt" to="174.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JzHgIAADg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5Ror0&#10;0KOdt0S0nUeVVgoU1BaBE5QajCsgoVJbG2qlJ7UzL5p+d0jpqiOq5ZHx69kAShYykjcpYeMM3Lcf&#10;PmsGMeTgdZTt1Ng+QIIg6BS7c753h588onCY5/NZmkIT6c2XkOKWaKzzn7juUTBKLIUKwpGCHF+c&#10;D0RIcQsJx0pvhJSx+VKhocSLaT6NCU5LwYIzhDnb7itp0ZGE8YlfrAo8j2FWHxSLYB0nbH21PRHy&#10;YsPlUgU8KAXoXK3LfPxYpIv1fD2fjCb5bD2apHU9+ripJqPZJvswrZ/qqqqzn4FaNik6wRhXgd1t&#10;VrPJ383C9dVcpuw+rXcZkrfoUS8ge/tH0rGXoX2XQdhrdt7aW49hPGPw9SmF+X/cg/344Fe/AAAA&#10;//8DAFBLAwQUAAYACAAAACEAkVT2Yt0AAAAJAQAADwAAAGRycy9kb3ducmV2LnhtbEyPzU7DMBCE&#10;70i8g7VIXKrWSYP4CXEqBOTGpQXEdRsvSUS8TmO3DTw9izjAcWc+zc4Uq8n16kBj6DwbSBcJKOLa&#10;244bAy/P1fwaVIjIFnvPZOCTAqzK05MCc+uPvKbDJjZKQjjkaKCNcci1DnVLDsPCD8TivfvRYZRz&#10;bLQd8SjhrtfLJLnUDjuWDy0OdN9S/bHZOwOheqVd9TWrZ8lb1nha7h6eHtGY87Pp7hZUpCn+wfBT&#10;X6pDKZ22fs82qN7APE2uBBUjlQkCZBc3Gajtr6DLQv9fUH4DAAD//wMAUEsBAi0AFAAGAAgAAAAh&#10;ALaDOJL+AAAA4QEAABMAAAAAAAAAAAAAAAAAAAAAAFtDb250ZW50X1R5cGVzXS54bWxQSwECLQAU&#10;AAYACAAAACEAOP0h/9YAAACUAQAACwAAAAAAAAAAAAAAAAAvAQAAX3JlbHMvLnJlbHNQSwECLQAU&#10;AAYACAAAACEAuuTycx4CAAA4BAAADgAAAAAAAAAAAAAAAAAuAgAAZHJzL2Uyb0RvYy54bWxQSwEC&#10;LQAUAAYACAAAACEAkVT2Yt0AAAAJAQAADwAAAAAAAAAAAAAAAAB4BAAAZHJzL2Rvd25yZXYueG1s&#10;UEsFBgAAAAAEAAQA8wAAAIIFAAAAAA==&#10;"/>
              </w:pict>
            </w:r>
          </w:p>
          <w:p w14:paraId="49542486" w14:textId="77777777" w:rsidR="002136F2" w:rsidRPr="00B41AD8" w:rsidRDefault="002136F2" w:rsidP="002136F2">
            <w:pPr>
              <w:rPr>
                <w:sz w:val="22"/>
                <w:szCs w:val="22"/>
              </w:rPr>
            </w:pPr>
            <w:r w:rsidRPr="00B41AD8">
              <w:rPr>
                <w:sz w:val="22"/>
                <w:szCs w:val="22"/>
              </w:rPr>
              <w:t>Case Number:</w:t>
            </w:r>
          </w:p>
          <w:p w14:paraId="3C0A02BE" w14:textId="77777777" w:rsidR="002136F2" w:rsidRPr="00B41AD8" w:rsidRDefault="002136F2" w:rsidP="002136F2">
            <w:pPr>
              <w:rPr>
                <w:sz w:val="22"/>
                <w:szCs w:val="22"/>
              </w:rPr>
            </w:pPr>
          </w:p>
          <w:p w14:paraId="67181999" w14:textId="77777777" w:rsidR="002136F2" w:rsidRPr="00EC08D8" w:rsidRDefault="002136F2" w:rsidP="002136F2">
            <w:pPr>
              <w:rPr>
                <w:sz w:val="20"/>
              </w:rPr>
            </w:pPr>
            <w:r w:rsidRPr="00B41AD8">
              <w:rPr>
                <w:sz w:val="22"/>
                <w:szCs w:val="22"/>
              </w:rPr>
              <w:t>Division:                Courtroom:</w:t>
            </w:r>
          </w:p>
        </w:tc>
      </w:tr>
      <w:tr w:rsidR="002136F2" w:rsidRPr="00061656" w14:paraId="2112BEDB" w14:textId="77777777" w:rsidTr="002136F2">
        <w:trPr>
          <w:trHeight w:val="287"/>
        </w:trPr>
        <w:tc>
          <w:tcPr>
            <w:tcW w:w="10780" w:type="dxa"/>
            <w:gridSpan w:val="2"/>
            <w:vAlign w:val="center"/>
          </w:tcPr>
          <w:p w14:paraId="2DDB20CF" w14:textId="77777777" w:rsidR="002136F2" w:rsidRPr="002136F2" w:rsidRDefault="002136F2" w:rsidP="002136F2">
            <w:pPr>
              <w:pStyle w:val="Heading1"/>
              <w:rPr>
                <w:szCs w:val="22"/>
              </w:rPr>
            </w:pPr>
            <w:r w:rsidRPr="002136F2">
              <w:rPr>
                <w:szCs w:val="22"/>
              </w:rPr>
              <w:t xml:space="preserve"> ORDER TO SEAL CRIMINAL JUSTICE RECORDS</w:t>
            </w:r>
          </w:p>
          <w:p w14:paraId="4A866663" w14:textId="77777777" w:rsidR="002136F2" w:rsidRPr="002136F2" w:rsidRDefault="002136F2" w:rsidP="002136F2">
            <w:pPr>
              <w:pStyle w:val="Heading1"/>
              <w:rPr>
                <w:szCs w:val="22"/>
              </w:rPr>
            </w:pPr>
            <w:r w:rsidRPr="002136F2">
              <w:rPr>
                <w:szCs w:val="22"/>
              </w:rPr>
              <w:t>PURSUANT TO §24-72-702.5, C.R.S.</w:t>
            </w:r>
          </w:p>
        </w:tc>
      </w:tr>
    </w:tbl>
    <w:p w14:paraId="673097B2" w14:textId="77777777" w:rsidR="002136F2" w:rsidRPr="00061656" w:rsidRDefault="002136F2" w:rsidP="002136F2">
      <w:pPr>
        <w:jc w:val="both"/>
        <w:rPr>
          <w:sz w:val="16"/>
        </w:rPr>
      </w:pPr>
    </w:p>
    <w:bookmarkEnd w:id="2"/>
    <w:p w14:paraId="4E387416" w14:textId="77777777" w:rsidR="002136F2" w:rsidRPr="00061656" w:rsidRDefault="002136F2" w:rsidP="002136F2">
      <w:pPr>
        <w:spacing w:line="360" w:lineRule="auto"/>
        <w:jc w:val="both"/>
        <w:rPr>
          <w:sz w:val="20"/>
        </w:rPr>
      </w:pPr>
      <w:r w:rsidRPr="00061656">
        <w:rPr>
          <w:sz w:val="20"/>
        </w:rPr>
        <w:t>Defendant’s Name:</w:t>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rPr>
        <w:t xml:space="preserve"> Date of Birth:</w:t>
      </w:r>
      <w:r w:rsidRPr="00061656">
        <w:rPr>
          <w:sz w:val="20"/>
          <w:u w:val="single"/>
        </w:rPr>
        <w:tab/>
      </w:r>
      <w:r w:rsidRPr="00061656">
        <w:rPr>
          <w:sz w:val="20"/>
          <w:u w:val="single"/>
        </w:rPr>
        <w:tab/>
      </w:r>
      <w:r w:rsidRPr="00061656">
        <w:rPr>
          <w:sz w:val="20"/>
          <w:u w:val="single"/>
        </w:rPr>
        <w:tab/>
      </w:r>
      <w:r w:rsidRPr="00061656">
        <w:rPr>
          <w:sz w:val="20"/>
          <w:u w:val="single"/>
        </w:rPr>
        <w:tab/>
      </w:r>
    </w:p>
    <w:p w14:paraId="66CA4376" w14:textId="77777777" w:rsidR="002136F2" w:rsidRPr="00061656" w:rsidRDefault="002136F2" w:rsidP="002136F2">
      <w:pPr>
        <w:spacing w:line="360" w:lineRule="auto"/>
        <w:jc w:val="both"/>
        <w:rPr>
          <w:sz w:val="20"/>
        </w:rPr>
      </w:pPr>
      <w:r w:rsidRPr="00061656">
        <w:rPr>
          <w:sz w:val="20"/>
        </w:rPr>
        <w:t>Current Mailing Address:</w:t>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p>
    <w:p w14:paraId="788AED0A" w14:textId="77777777" w:rsidR="002136F2" w:rsidRPr="00061656" w:rsidRDefault="002136F2" w:rsidP="002136F2">
      <w:pPr>
        <w:pBdr>
          <w:between w:val="single" w:sz="4" w:space="1" w:color="auto"/>
        </w:pBdr>
        <w:spacing w:line="360" w:lineRule="auto"/>
        <w:jc w:val="both"/>
        <w:rPr>
          <w:rStyle w:val="Strong"/>
          <w:b w:val="0"/>
          <w:bCs w:val="0"/>
          <w:sz w:val="20"/>
          <w:u w:val="single"/>
        </w:rPr>
      </w:pPr>
      <w:r w:rsidRPr="00061656">
        <w:rPr>
          <w:sz w:val="20"/>
        </w:rPr>
        <w:t xml:space="preserve">City: </w:t>
      </w:r>
      <w:r w:rsidRPr="00061656">
        <w:rPr>
          <w:sz w:val="20"/>
          <w:u w:val="single"/>
        </w:rPr>
        <w:tab/>
      </w:r>
      <w:r w:rsidRPr="00061656">
        <w:rPr>
          <w:sz w:val="20"/>
          <w:u w:val="single"/>
        </w:rPr>
        <w:tab/>
        <w:t xml:space="preserve"> </w:t>
      </w:r>
      <w:r w:rsidRPr="00061656">
        <w:rPr>
          <w:sz w:val="20"/>
          <w:u w:val="single"/>
        </w:rPr>
        <w:tab/>
        <w:t xml:space="preserve"> </w:t>
      </w:r>
      <w:r w:rsidRPr="00061656">
        <w:rPr>
          <w:sz w:val="20"/>
          <w:u w:val="single"/>
        </w:rPr>
        <w:tab/>
      </w:r>
      <w:r w:rsidRPr="00061656">
        <w:rPr>
          <w:sz w:val="20"/>
        </w:rPr>
        <w:t xml:space="preserve"> State: </w:t>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rPr>
        <w:t xml:space="preserve"> Zip Code: </w:t>
      </w:r>
      <w:r w:rsidRPr="00061656">
        <w:rPr>
          <w:sz w:val="20"/>
          <w:u w:val="single"/>
        </w:rPr>
        <w:tab/>
      </w:r>
      <w:r w:rsidRPr="00061656">
        <w:rPr>
          <w:sz w:val="20"/>
          <w:u w:val="single"/>
        </w:rPr>
        <w:tab/>
      </w:r>
      <w:r w:rsidRPr="00061656">
        <w:rPr>
          <w:sz w:val="20"/>
          <w:u w:val="single"/>
        </w:rPr>
        <w:tab/>
      </w:r>
      <w:r w:rsidRPr="00061656">
        <w:rPr>
          <w:sz w:val="20"/>
          <w:u w:val="single"/>
        </w:rPr>
        <w:tab/>
      </w:r>
    </w:p>
    <w:p w14:paraId="04B49D69" w14:textId="77777777" w:rsidR="002136F2" w:rsidRPr="0024367E" w:rsidRDefault="002136F2" w:rsidP="005F296D">
      <w:pPr>
        <w:pBdr>
          <w:between w:val="single" w:sz="12" w:space="1" w:color="auto"/>
        </w:pBdr>
        <w:ind w:left="-90" w:right="-90"/>
        <w:jc w:val="both"/>
        <w:rPr>
          <w:rStyle w:val="Strong"/>
          <w:b w:val="0"/>
          <w:sz w:val="16"/>
          <w:szCs w:val="16"/>
        </w:rPr>
      </w:pPr>
    </w:p>
    <w:p w14:paraId="20077387" w14:textId="77777777" w:rsidR="002136F2" w:rsidRPr="0024367E" w:rsidRDefault="002136F2" w:rsidP="005F296D">
      <w:pPr>
        <w:pBdr>
          <w:between w:val="single" w:sz="12" w:space="1" w:color="auto"/>
        </w:pBdr>
        <w:ind w:left="-90" w:right="-90"/>
        <w:jc w:val="both"/>
        <w:rPr>
          <w:rStyle w:val="Strong"/>
          <w:b w:val="0"/>
          <w:sz w:val="16"/>
          <w:szCs w:val="16"/>
        </w:rPr>
      </w:pPr>
    </w:p>
    <w:p w14:paraId="58E7C63A" w14:textId="77777777" w:rsidR="002136F2" w:rsidRPr="00061656" w:rsidRDefault="002136F2" w:rsidP="002136F2">
      <w:pPr>
        <w:pBdr>
          <w:between w:val="single" w:sz="4" w:space="1" w:color="auto"/>
        </w:pBdr>
        <w:jc w:val="both"/>
        <w:rPr>
          <w:sz w:val="20"/>
        </w:rPr>
      </w:pPr>
      <w:r w:rsidRPr="00061656">
        <w:rPr>
          <w:sz w:val="20"/>
        </w:rPr>
        <w:t xml:space="preserve">The Court has read the Motion to Seal Criminal Justice Records and has examined the record. The Court finds that the motion is </w:t>
      </w:r>
      <w:proofErr w:type="gramStart"/>
      <w:r w:rsidRPr="00061656">
        <w:rPr>
          <w:sz w:val="20"/>
        </w:rPr>
        <w:t>sufficient</w:t>
      </w:r>
      <w:proofErr w:type="gramEnd"/>
      <w:r w:rsidRPr="00061656">
        <w:rPr>
          <w:sz w:val="20"/>
        </w:rPr>
        <w:t xml:space="preserve"> on its face and that a hearing is not required.  </w:t>
      </w:r>
    </w:p>
    <w:p w14:paraId="4EAC8426" w14:textId="77777777" w:rsidR="002136F2" w:rsidRPr="00061656" w:rsidRDefault="002136F2" w:rsidP="002136F2">
      <w:pPr>
        <w:jc w:val="both"/>
        <w:rPr>
          <w:rStyle w:val="Strong"/>
          <w:b w:val="0"/>
          <w:bCs w:val="0"/>
          <w:sz w:val="20"/>
        </w:rPr>
      </w:pPr>
    </w:p>
    <w:p w14:paraId="4B5680EB" w14:textId="77777777" w:rsidR="002136F2" w:rsidRPr="006D786E" w:rsidRDefault="002136F2" w:rsidP="002136F2">
      <w:pPr>
        <w:jc w:val="both"/>
        <w:rPr>
          <w:b/>
          <w:sz w:val="20"/>
        </w:rPr>
      </w:pPr>
      <w:r w:rsidRPr="006D786E">
        <w:rPr>
          <w:b/>
          <w:sz w:val="20"/>
        </w:rPr>
        <w:t>The Court ORDERS that the criminal records information specifically relating to and contained in:</w:t>
      </w:r>
    </w:p>
    <w:p w14:paraId="509C8C6A" w14:textId="77777777" w:rsidR="002136F2" w:rsidRPr="00061656" w:rsidRDefault="002136F2" w:rsidP="002136F2">
      <w:pPr>
        <w:ind w:left="360"/>
        <w:rPr>
          <w:sz w:val="20"/>
        </w:rPr>
      </w:pPr>
    </w:p>
    <w:p w14:paraId="20C39E91" w14:textId="77777777" w:rsidR="002136F2" w:rsidRPr="00061656" w:rsidRDefault="002136F2" w:rsidP="002136F2">
      <w:pPr>
        <w:spacing w:line="360" w:lineRule="auto"/>
        <w:ind w:left="360"/>
        <w:rPr>
          <w:sz w:val="20"/>
        </w:rPr>
      </w:pPr>
      <w:r w:rsidRPr="00061656">
        <w:rPr>
          <w:sz w:val="20"/>
        </w:rPr>
        <w:t xml:space="preserve">County Court case number: </w:t>
      </w:r>
      <w:r w:rsidRPr="00061656">
        <w:rPr>
          <w:sz w:val="20"/>
          <w:u w:val="single"/>
        </w:rPr>
        <w:tab/>
      </w:r>
      <w:r w:rsidRPr="00061656">
        <w:rPr>
          <w:sz w:val="20"/>
          <w:u w:val="single"/>
        </w:rPr>
        <w:tab/>
        <w:t xml:space="preserve"> </w:t>
      </w:r>
      <w:r w:rsidRPr="00061656">
        <w:rPr>
          <w:sz w:val="20"/>
          <w:u w:val="single"/>
        </w:rPr>
        <w:tab/>
        <w:t xml:space="preserve">              </w:t>
      </w:r>
      <w:r w:rsidRPr="00061656">
        <w:rPr>
          <w:sz w:val="20"/>
          <w:u w:val="single"/>
        </w:rPr>
        <w:tab/>
      </w:r>
      <w:r w:rsidRPr="00061656">
        <w:rPr>
          <w:sz w:val="20"/>
          <w:u w:val="single"/>
        </w:rPr>
        <w:tab/>
      </w:r>
      <w:r w:rsidRPr="00061656">
        <w:rPr>
          <w:sz w:val="20"/>
        </w:rPr>
        <w:t xml:space="preserve"> AB#: </w:t>
      </w:r>
      <w:r w:rsidRPr="00061656">
        <w:rPr>
          <w:sz w:val="20"/>
          <w:u w:val="single"/>
        </w:rPr>
        <w:tab/>
      </w:r>
      <w:r w:rsidRPr="00061656">
        <w:rPr>
          <w:sz w:val="20"/>
          <w:u w:val="single"/>
        </w:rPr>
        <w:tab/>
      </w:r>
      <w:r w:rsidRPr="00061656">
        <w:rPr>
          <w:sz w:val="20"/>
          <w:u w:val="single"/>
        </w:rPr>
        <w:tab/>
      </w:r>
      <w:r w:rsidRPr="00061656">
        <w:rPr>
          <w:sz w:val="20"/>
          <w:u w:val="single"/>
        </w:rPr>
        <w:tab/>
        <w:t xml:space="preserve">  </w:t>
      </w:r>
    </w:p>
    <w:p w14:paraId="0BA6F546" w14:textId="77777777" w:rsidR="002136F2" w:rsidRPr="00061656" w:rsidRDefault="002136F2" w:rsidP="002136F2">
      <w:pPr>
        <w:spacing w:line="360" w:lineRule="auto"/>
        <w:ind w:left="360"/>
        <w:rPr>
          <w:sz w:val="20"/>
          <w:u w:val="single"/>
        </w:rPr>
      </w:pPr>
      <w:r w:rsidRPr="00061656">
        <w:rPr>
          <w:sz w:val="20"/>
        </w:rPr>
        <w:t xml:space="preserve">District Court case number:  </w:t>
      </w:r>
      <w:r w:rsidRPr="00061656">
        <w:rPr>
          <w:sz w:val="20"/>
          <w:u w:val="single"/>
        </w:rPr>
        <w:tab/>
      </w:r>
      <w:r w:rsidRPr="00061656">
        <w:rPr>
          <w:sz w:val="20"/>
          <w:u w:val="single"/>
        </w:rPr>
        <w:tab/>
        <w:t xml:space="preserve">              </w:t>
      </w:r>
      <w:r w:rsidRPr="00061656">
        <w:rPr>
          <w:sz w:val="20"/>
          <w:u w:val="single"/>
        </w:rPr>
        <w:tab/>
      </w:r>
      <w:r w:rsidRPr="00061656">
        <w:rPr>
          <w:sz w:val="20"/>
          <w:u w:val="single"/>
        </w:rPr>
        <w:tab/>
      </w:r>
      <w:r w:rsidRPr="00061656">
        <w:rPr>
          <w:sz w:val="20"/>
        </w:rPr>
        <w:t xml:space="preserve"> AB#: </w:t>
      </w:r>
      <w:r w:rsidRPr="00061656">
        <w:rPr>
          <w:sz w:val="20"/>
          <w:u w:val="single"/>
        </w:rPr>
        <w:tab/>
      </w:r>
      <w:r w:rsidRPr="00061656">
        <w:rPr>
          <w:sz w:val="20"/>
          <w:u w:val="single"/>
        </w:rPr>
        <w:tab/>
      </w:r>
      <w:r w:rsidRPr="00061656">
        <w:rPr>
          <w:sz w:val="20"/>
          <w:u w:val="single"/>
        </w:rPr>
        <w:tab/>
      </w:r>
      <w:r w:rsidRPr="00061656">
        <w:rPr>
          <w:sz w:val="20"/>
          <w:u w:val="single"/>
        </w:rPr>
        <w:tab/>
      </w:r>
    </w:p>
    <w:p w14:paraId="1F1C34AE" w14:textId="77777777" w:rsidR="002136F2" w:rsidRPr="00061656" w:rsidRDefault="002136F2" w:rsidP="002136F2">
      <w:pPr>
        <w:spacing w:line="360" w:lineRule="auto"/>
        <w:ind w:left="360"/>
        <w:rPr>
          <w:sz w:val="20"/>
          <w:u w:val="single"/>
        </w:rPr>
      </w:pPr>
      <w:r w:rsidRPr="00061656">
        <w:rPr>
          <w:sz w:val="20"/>
        </w:rPr>
        <w:t xml:space="preserve">Law Enforcement Agency case number: </w:t>
      </w:r>
      <w:r w:rsidRPr="00061656">
        <w:rPr>
          <w:sz w:val="20"/>
          <w:u w:val="single"/>
        </w:rPr>
        <w:tab/>
      </w:r>
      <w:r w:rsidRPr="00061656">
        <w:rPr>
          <w:sz w:val="20"/>
          <w:u w:val="single"/>
        </w:rPr>
        <w:tab/>
      </w:r>
      <w:r w:rsidRPr="00061656">
        <w:rPr>
          <w:sz w:val="20"/>
          <w:u w:val="single"/>
        </w:rPr>
        <w:tab/>
      </w:r>
      <w:r w:rsidRPr="00061656">
        <w:rPr>
          <w:sz w:val="20"/>
          <w:u w:val="single"/>
        </w:rPr>
        <w:tab/>
      </w:r>
    </w:p>
    <w:p w14:paraId="181DBE2C" w14:textId="77777777" w:rsidR="002136F2" w:rsidRPr="00061656" w:rsidRDefault="002136F2" w:rsidP="002136F2">
      <w:pPr>
        <w:ind w:left="360"/>
        <w:rPr>
          <w:sz w:val="20"/>
          <w:u w:val="single"/>
        </w:rPr>
      </w:pPr>
      <w:r w:rsidRPr="00061656">
        <w:rPr>
          <w:sz w:val="20"/>
        </w:rPr>
        <w:t xml:space="preserve">Arrest number (from fingerprint card):  </w:t>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rPr>
        <w:t xml:space="preserve"> Date: </w:t>
      </w:r>
      <w:r w:rsidRPr="00061656">
        <w:rPr>
          <w:sz w:val="20"/>
          <w:u w:val="single"/>
        </w:rPr>
        <w:tab/>
      </w:r>
      <w:r w:rsidRPr="00061656">
        <w:rPr>
          <w:sz w:val="20"/>
          <w:u w:val="single"/>
        </w:rPr>
        <w:tab/>
      </w:r>
      <w:r w:rsidRPr="00061656">
        <w:rPr>
          <w:sz w:val="20"/>
          <w:u w:val="single"/>
        </w:rPr>
        <w:tab/>
      </w:r>
      <w:r w:rsidRPr="00061656">
        <w:rPr>
          <w:sz w:val="20"/>
          <w:u w:val="single"/>
        </w:rPr>
        <w:tab/>
      </w:r>
    </w:p>
    <w:p w14:paraId="481551FC" w14:textId="77777777" w:rsidR="002136F2" w:rsidRPr="00061656" w:rsidRDefault="002136F2" w:rsidP="002136F2">
      <w:pPr>
        <w:ind w:left="360"/>
        <w:rPr>
          <w:sz w:val="20"/>
          <w:u w:val="single"/>
        </w:rPr>
      </w:pPr>
    </w:p>
    <w:p w14:paraId="74F70CA1" w14:textId="77777777" w:rsidR="002136F2" w:rsidRPr="00061656" w:rsidRDefault="002136F2" w:rsidP="002136F2">
      <w:pPr>
        <w:jc w:val="both"/>
        <w:rPr>
          <w:sz w:val="20"/>
        </w:rPr>
      </w:pPr>
      <w:r w:rsidRPr="00061656">
        <w:rPr>
          <w:sz w:val="20"/>
        </w:rPr>
        <w:t>shall be sealed immediately, except for basic identifying information, and that upon inquiry in the matter, the Person in Interest and criminal justice agencies to which this Order is directed may properly reply that no such records exist with respect to such person.</w:t>
      </w:r>
    </w:p>
    <w:p w14:paraId="44AC85C2" w14:textId="77777777" w:rsidR="002136F2" w:rsidRPr="00061656" w:rsidRDefault="002136F2" w:rsidP="0024367E">
      <w:pPr>
        <w:pStyle w:val="BodyText"/>
        <w:spacing w:before="60"/>
      </w:pPr>
      <w:r w:rsidRPr="00061656">
        <w:t>The Court directs the above order to the Clerk of Court to seal the criminal case listed above.</w:t>
      </w:r>
    </w:p>
    <w:p w14:paraId="29943453" w14:textId="77777777" w:rsidR="002136F2" w:rsidRPr="00061656" w:rsidRDefault="002136F2" w:rsidP="002136F2">
      <w:pPr>
        <w:pStyle w:val="BodyText"/>
      </w:pPr>
    </w:p>
    <w:p w14:paraId="35A82D9E" w14:textId="77777777" w:rsidR="002136F2" w:rsidRPr="00061656" w:rsidRDefault="002136F2" w:rsidP="002136F2">
      <w:pPr>
        <w:jc w:val="both"/>
        <w:rPr>
          <w:sz w:val="20"/>
        </w:rPr>
      </w:pPr>
    </w:p>
    <w:p w14:paraId="0FEADB98" w14:textId="77777777" w:rsidR="002136F2" w:rsidRPr="00061656" w:rsidRDefault="002136F2" w:rsidP="002136F2">
      <w:pPr>
        <w:jc w:val="both"/>
        <w:rPr>
          <w:sz w:val="20"/>
        </w:rPr>
      </w:pPr>
      <w:r w:rsidRPr="00061656">
        <w:rPr>
          <w:sz w:val="20"/>
        </w:rPr>
        <w:t>Date:</w:t>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rPr>
        <w:tab/>
      </w:r>
      <w:r w:rsidRPr="00061656">
        <w:rPr>
          <w:sz w:val="20"/>
        </w:rPr>
        <w:tab/>
      </w:r>
      <w:r w:rsidRPr="00061656">
        <w:rPr>
          <w:sz w:val="20"/>
        </w:rPr>
        <w:tab/>
      </w:r>
      <w:r w:rsidRPr="00061656">
        <w:rPr>
          <w:sz w:val="20"/>
        </w:rPr>
        <w:tab/>
      </w:r>
      <w:r w:rsidRPr="00061656">
        <w:rPr>
          <w:sz w:val="20"/>
          <w:u w:val="single"/>
        </w:rPr>
        <w:tab/>
      </w:r>
      <w:r w:rsidRPr="00061656">
        <w:rPr>
          <w:sz w:val="20"/>
          <w:u w:val="single"/>
        </w:rPr>
        <w:tab/>
      </w:r>
      <w:r w:rsidRPr="00061656">
        <w:rPr>
          <w:sz w:val="20"/>
          <w:u w:val="single"/>
        </w:rPr>
        <w:tab/>
      </w:r>
      <w:r w:rsidRPr="00061656">
        <w:rPr>
          <w:sz w:val="20"/>
          <w:u w:val="single"/>
        </w:rPr>
        <w:tab/>
      </w:r>
      <w:r w:rsidRPr="00061656">
        <w:rPr>
          <w:sz w:val="20"/>
          <w:u w:val="single"/>
        </w:rPr>
        <w:tab/>
      </w:r>
    </w:p>
    <w:p w14:paraId="3FF71DDA" w14:textId="77777777" w:rsidR="002136F2" w:rsidRPr="00061656" w:rsidRDefault="002136F2" w:rsidP="002136F2">
      <w:pPr>
        <w:jc w:val="both"/>
        <w:rPr>
          <w:sz w:val="20"/>
        </w:rPr>
      </w:pPr>
      <w:r w:rsidRPr="00061656">
        <w:rPr>
          <w:sz w:val="20"/>
        </w:rPr>
        <w:tab/>
      </w:r>
      <w:r w:rsidRPr="00061656">
        <w:rPr>
          <w:sz w:val="20"/>
        </w:rPr>
        <w:tab/>
      </w:r>
      <w:r w:rsidRPr="00061656">
        <w:rPr>
          <w:sz w:val="20"/>
        </w:rPr>
        <w:tab/>
      </w:r>
      <w:r w:rsidRPr="00061656">
        <w:rPr>
          <w:sz w:val="20"/>
        </w:rPr>
        <w:tab/>
      </w:r>
      <w:r w:rsidRPr="00061656">
        <w:rPr>
          <w:sz w:val="20"/>
        </w:rPr>
        <w:tab/>
      </w:r>
      <w:r w:rsidRPr="00061656">
        <w:rPr>
          <w:sz w:val="20"/>
        </w:rPr>
        <w:tab/>
      </w:r>
      <w:r w:rsidRPr="00061656">
        <w:rPr>
          <w:sz w:val="20"/>
        </w:rPr>
        <w:tab/>
      </w:r>
      <w:r w:rsidRPr="00061656">
        <w:rPr>
          <w:sz w:val="20"/>
        </w:rPr>
        <w:tab/>
        <w:t>Judge</w:t>
      </w:r>
    </w:p>
    <w:bookmarkEnd w:id="3"/>
    <w:bookmarkEnd w:id="4"/>
    <w:p w14:paraId="0641008D" w14:textId="77777777" w:rsidR="002136F2" w:rsidRPr="00061656" w:rsidRDefault="002136F2" w:rsidP="002136F2">
      <w:pPr>
        <w:jc w:val="center"/>
        <w:rPr>
          <w:sz w:val="20"/>
        </w:rPr>
      </w:pPr>
    </w:p>
    <w:p w14:paraId="06BED839" w14:textId="77777777" w:rsidR="0024367E" w:rsidRPr="0024367E" w:rsidRDefault="0024367E" w:rsidP="0024367E">
      <w:pPr>
        <w:pStyle w:val="BodyText"/>
        <w:pBdr>
          <w:top w:val="double" w:sz="4" w:space="0" w:color="auto"/>
        </w:pBdr>
        <w:rPr>
          <w:sz w:val="16"/>
          <w:szCs w:val="16"/>
        </w:rPr>
      </w:pPr>
    </w:p>
    <w:p w14:paraId="6279C29E" w14:textId="77777777" w:rsidR="0024367E" w:rsidRPr="00964C94" w:rsidRDefault="0024367E" w:rsidP="0024367E">
      <w:pPr>
        <w:pStyle w:val="Footer"/>
        <w:jc w:val="center"/>
        <w:rPr>
          <w:rFonts w:cs="Arial"/>
          <w:b/>
          <w:sz w:val="20"/>
        </w:rPr>
      </w:pPr>
      <w:r w:rsidRPr="00964C94">
        <w:rPr>
          <w:rFonts w:cs="Arial"/>
          <w:b/>
          <w:sz w:val="20"/>
        </w:rPr>
        <w:t xml:space="preserve">CERTIFICATE OF </w:t>
      </w:r>
      <w:r>
        <w:rPr>
          <w:rFonts w:cs="Arial"/>
          <w:b/>
          <w:sz w:val="20"/>
        </w:rPr>
        <w:t>MAILING</w:t>
      </w:r>
    </w:p>
    <w:p w14:paraId="742C2546" w14:textId="77777777" w:rsidR="0024367E" w:rsidRPr="00964C94" w:rsidRDefault="0024367E" w:rsidP="0024367E">
      <w:pPr>
        <w:pStyle w:val="Footer"/>
        <w:jc w:val="both"/>
        <w:rPr>
          <w:rFonts w:cs="Arial"/>
          <w:sz w:val="20"/>
        </w:rPr>
      </w:pPr>
    </w:p>
    <w:p w14:paraId="5C9EF4A0" w14:textId="77777777" w:rsidR="0024367E" w:rsidRPr="00964C94" w:rsidRDefault="0024367E" w:rsidP="0024367E">
      <w:pPr>
        <w:pStyle w:val="Footer"/>
        <w:jc w:val="both"/>
        <w:rPr>
          <w:rFonts w:cs="Arial"/>
          <w:sz w:val="20"/>
        </w:rPr>
      </w:pPr>
      <w:r w:rsidRPr="00964C94">
        <w:rPr>
          <w:rFonts w:cs="Arial"/>
          <w:sz w:val="20"/>
        </w:rPr>
        <w:t>I certify that on ________________________ (date), I delivered a copy of this Order to the following:</w:t>
      </w:r>
    </w:p>
    <w:p w14:paraId="591B8440" w14:textId="77777777" w:rsidR="0024367E" w:rsidRPr="0024367E" w:rsidRDefault="0024367E" w:rsidP="0024367E">
      <w:pPr>
        <w:rPr>
          <w:rFonts w:ascii="Wingdings" w:hAnsi="Wingdings"/>
          <w:sz w:val="10"/>
          <w:szCs w:val="10"/>
        </w:rPr>
      </w:pPr>
    </w:p>
    <w:p w14:paraId="0FAD7B32" w14:textId="77777777" w:rsidR="0024367E" w:rsidRDefault="0024367E" w:rsidP="0024367E">
      <w:pPr>
        <w:spacing w:before="60"/>
        <w:contextualSpacing/>
        <w:rPr>
          <w:rFonts w:cs="Arial"/>
          <w:sz w:val="20"/>
        </w:rPr>
      </w:pPr>
      <w:r w:rsidRPr="00964C94">
        <w:rPr>
          <w:rFonts w:ascii="Wingdings" w:hAnsi="Wingdings"/>
          <w:sz w:val="20"/>
        </w:rPr>
        <w:t></w:t>
      </w:r>
      <w:r w:rsidRPr="00964C94">
        <w:rPr>
          <w:sz w:val="20"/>
        </w:rPr>
        <w:t xml:space="preserve">Petitioner and/or </w:t>
      </w:r>
      <w:r w:rsidRPr="00964C94">
        <w:rPr>
          <w:rFonts w:ascii="Wingdings" w:hAnsi="Wingdings"/>
          <w:sz w:val="20"/>
        </w:rPr>
        <w:t></w:t>
      </w:r>
      <w:r w:rsidRPr="00964C94">
        <w:rPr>
          <w:sz w:val="20"/>
        </w:rPr>
        <w:t xml:space="preserve">Petitioner’s Attorney:  </w:t>
      </w:r>
      <w:r w:rsidRPr="00964C94">
        <w:rPr>
          <w:rFonts w:ascii="Wingdings" w:hAnsi="Wingdings"/>
          <w:sz w:val="20"/>
        </w:rPr>
        <w:t></w:t>
      </w:r>
      <w:r w:rsidRPr="00964C94">
        <w:rPr>
          <w:rFonts w:cs="Arial"/>
          <w:sz w:val="20"/>
        </w:rPr>
        <w:t xml:space="preserve">Hand-Delivered, </w:t>
      </w:r>
      <w:r w:rsidRPr="00964C94">
        <w:rPr>
          <w:rFonts w:ascii="Wingdings" w:hAnsi="Wingdings"/>
          <w:sz w:val="20"/>
        </w:rPr>
        <w:t></w:t>
      </w:r>
      <w:r w:rsidRPr="00964C94">
        <w:rPr>
          <w:rFonts w:cs="Arial"/>
          <w:sz w:val="20"/>
        </w:rPr>
        <w:t xml:space="preserve">E-filed, or </w:t>
      </w:r>
      <w:r w:rsidRPr="00964C94">
        <w:rPr>
          <w:rFonts w:ascii="Wingdings" w:hAnsi="Wingdings"/>
          <w:sz w:val="20"/>
        </w:rPr>
        <w:t></w:t>
      </w:r>
      <w:r w:rsidRPr="00964C94">
        <w:rPr>
          <w:rFonts w:cs="Arial"/>
          <w:sz w:val="20"/>
        </w:rPr>
        <w:t>Mailed to:</w:t>
      </w:r>
    </w:p>
    <w:p w14:paraId="0D5BEEE1" w14:textId="77777777" w:rsidR="003F0F29" w:rsidRPr="003F0F29" w:rsidRDefault="0024367E" w:rsidP="003F0F29">
      <w:pPr>
        <w:pStyle w:val="ListParagraph"/>
        <w:ind w:left="0"/>
        <w:jc w:val="both"/>
        <w:rPr>
          <w:rFonts w:ascii="Calibri" w:hAnsi="Calibri" w:cs="Calibri"/>
          <w:sz w:val="22"/>
          <w:szCs w:val="22"/>
        </w:rPr>
      </w:pPr>
      <w:r w:rsidRPr="00964C94">
        <w:rPr>
          <w:rFonts w:ascii="Wingdings" w:hAnsi="Wingdings"/>
          <w:sz w:val="20"/>
        </w:rPr>
        <w:t></w:t>
      </w:r>
      <w:r w:rsidR="003F0F29" w:rsidRPr="003F0F29">
        <w:rPr>
          <w:rFonts w:ascii="Arial" w:hAnsi="Arial" w:cs="Arial"/>
          <w:sz w:val="20"/>
          <w:szCs w:val="22"/>
        </w:rPr>
        <w:t>DPD Identification Section: 1331 Cherokee Street, Room 418, Denver CO 80204</w:t>
      </w:r>
    </w:p>
    <w:p w14:paraId="1AE7ECAE" w14:textId="77777777" w:rsidR="0024367E" w:rsidRDefault="0024367E" w:rsidP="003F0F29">
      <w:pPr>
        <w:pStyle w:val="ListParagraph"/>
        <w:spacing w:before="60"/>
        <w:ind w:left="0"/>
        <w:jc w:val="both"/>
        <w:rPr>
          <w:sz w:val="20"/>
        </w:rPr>
      </w:pPr>
      <w:r w:rsidRPr="00964C94">
        <w:rPr>
          <w:rFonts w:ascii="Wingdings" w:hAnsi="Wingdings"/>
          <w:sz w:val="20"/>
        </w:rPr>
        <w:t></w:t>
      </w:r>
      <w:r w:rsidRPr="003F0F29">
        <w:rPr>
          <w:rFonts w:ascii="Arial" w:hAnsi="Arial" w:cs="Arial"/>
          <w:sz w:val="20"/>
        </w:rPr>
        <w:t>District Attorney</w:t>
      </w:r>
    </w:p>
    <w:p w14:paraId="4E6F98DD" w14:textId="77777777" w:rsidR="0024367E" w:rsidRPr="00964C94" w:rsidRDefault="0024367E" w:rsidP="0024367E">
      <w:pPr>
        <w:jc w:val="both"/>
        <w:rPr>
          <w:sz w:val="20"/>
        </w:rPr>
      </w:pPr>
      <w:r w:rsidRPr="00964C94">
        <w:rPr>
          <w:rFonts w:ascii="Wingdings" w:hAnsi="Wingdings"/>
          <w:sz w:val="20"/>
        </w:rPr>
        <w:t></w:t>
      </w:r>
      <w:r>
        <w:rPr>
          <w:sz w:val="20"/>
        </w:rPr>
        <w:t>City</w:t>
      </w:r>
      <w:r w:rsidRPr="00964C94">
        <w:rPr>
          <w:sz w:val="20"/>
        </w:rPr>
        <w:t xml:space="preserve"> Attorney</w:t>
      </w:r>
    </w:p>
    <w:p w14:paraId="2A484555" w14:textId="77777777" w:rsidR="0024367E" w:rsidRPr="00964C94" w:rsidRDefault="0024367E" w:rsidP="0024367E">
      <w:pPr>
        <w:jc w:val="both"/>
        <w:rPr>
          <w:sz w:val="20"/>
        </w:rPr>
      </w:pPr>
      <w:r w:rsidRPr="00964C94">
        <w:rPr>
          <w:rFonts w:ascii="Wingdings" w:hAnsi="Wingdings"/>
          <w:sz w:val="20"/>
        </w:rPr>
        <w:t></w:t>
      </w:r>
      <w:r w:rsidRPr="00964C94">
        <w:rPr>
          <w:sz w:val="20"/>
        </w:rPr>
        <w:t xml:space="preserve">Law Enforcement Agency </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p>
    <w:p w14:paraId="319888B3" w14:textId="77777777" w:rsidR="0024367E" w:rsidRPr="00964C94" w:rsidRDefault="0024367E" w:rsidP="0024367E">
      <w:pPr>
        <w:jc w:val="both"/>
        <w:rPr>
          <w:sz w:val="20"/>
        </w:rPr>
      </w:pPr>
      <w:r w:rsidRPr="00964C94">
        <w:rPr>
          <w:rFonts w:ascii="Wingdings" w:hAnsi="Wingdings"/>
          <w:sz w:val="20"/>
        </w:rPr>
        <w:t></w:t>
      </w:r>
      <w:r w:rsidRPr="003F0F29">
        <w:rPr>
          <w:rFonts w:cs="Arial"/>
          <w:sz w:val="20"/>
        </w:rPr>
        <w:t>CBI: 690 Kipling Street, Suite 328 - Seals, Lakewood, CO  80215</w:t>
      </w:r>
      <w:r w:rsidRPr="003F0F29">
        <w:rPr>
          <w:rFonts w:ascii="Verdana" w:hAnsi="Verdana"/>
          <w:sz w:val="22"/>
        </w:rPr>
        <w:t xml:space="preserve">  </w:t>
      </w:r>
    </w:p>
    <w:p w14:paraId="43C1050E" w14:textId="77777777" w:rsidR="0024367E" w:rsidRPr="0024367E" w:rsidRDefault="0024367E" w:rsidP="0024367E">
      <w:pPr>
        <w:spacing w:before="240" w:after="240"/>
        <w:contextualSpacing/>
        <w:rPr>
          <w:rFonts w:cs="Arial"/>
          <w:szCs w:val="24"/>
        </w:rPr>
      </w:pPr>
      <w:r w:rsidRPr="00964C94">
        <w:rPr>
          <w:rFonts w:ascii="Wingdings" w:hAnsi="Wingdings"/>
          <w:sz w:val="20"/>
        </w:rPr>
        <w:t></w:t>
      </w:r>
      <w:r w:rsidRPr="00964C94">
        <w:rPr>
          <w:rFonts w:cs="Arial"/>
          <w:b/>
          <w:sz w:val="20"/>
        </w:rPr>
        <w:t>Other</w:t>
      </w:r>
      <w:r w:rsidRPr="00964C94">
        <w:rPr>
          <w:rFonts w:cs="Arial"/>
          <w:sz w:val="20"/>
        </w:rPr>
        <w:t xml:space="preserve">____________________: </w:t>
      </w:r>
      <w:r w:rsidRPr="00964C94">
        <w:rPr>
          <w:rFonts w:ascii="Wingdings" w:hAnsi="Wingdings"/>
          <w:sz w:val="20"/>
        </w:rPr>
        <w:t></w:t>
      </w:r>
      <w:r w:rsidRPr="00964C94">
        <w:rPr>
          <w:rFonts w:cs="Arial"/>
          <w:sz w:val="20"/>
        </w:rPr>
        <w:t xml:space="preserve">Hand-Delivered, </w:t>
      </w:r>
      <w:r w:rsidRPr="00964C94">
        <w:rPr>
          <w:rFonts w:ascii="Wingdings" w:hAnsi="Wingdings"/>
          <w:sz w:val="20"/>
        </w:rPr>
        <w:t></w:t>
      </w:r>
      <w:r w:rsidRPr="00964C94">
        <w:rPr>
          <w:rFonts w:cs="Arial"/>
          <w:sz w:val="20"/>
        </w:rPr>
        <w:t xml:space="preserve">E-filed, or </w:t>
      </w:r>
      <w:r w:rsidRPr="00964C94">
        <w:rPr>
          <w:rFonts w:ascii="Wingdings" w:hAnsi="Wingdings"/>
          <w:sz w:val="20"/>
        </w:rPr>
        <w:t></w:t>
      </w:r>
      <w:r w:rsidRPr="00964C94">
        <w:rPr>
          <w:rFonts w:cs="Arial"/>
          <w:sz w:val="20"/>
        </w:rPr>
        <w:t>Mailed to</w:t>
      </w:r>
      <w:r w:rsidRPr="0024367E">
        <w:rPr>
          <w:rFonts w:cs="Arial"/>
          <w:sz w:val="22"/>
          <w:szCs w:val="24"/>
        </w:rPr>
        <w:t xml:space="preserve">: </w:t>
      </w:r>
      <w:r w:rsidRPr="0024367E">
        <w:rPr>
          <w:rFonts w:cs="Arial"/>
          <w:szCs w:val="24"/>
        </w:rPr>
        <w:t>____________________________________________________________________________</w:t>
      </w:r>
    </w:p>
    <w:p w14:paraId="5EEBD59B" w14:textId="77777777" w:rsidR="0024367E" w:rsidRPr="0024367E" w:rsidRDefault="0024367E" w:rsidP="0024367E">
      <w:pPr>
        <w:spacing w:before="120" w:after="240"/>
        <w:contextualSpacing/>
        <w:rPr>
          <w:rFonts w:cs="Arial"/>
          <w:sz w:val="20"/>
        </w:rPr>
      </w:pPr>
      <w:r w:rsidRPr="0024367E">
        <w:rPr>
          <w:rFonts w:cs="Arial"/>
          <w:szCs w:val="24"/>
        </w:rPr>
        <w:t>____________________________________________________________________________</w:t>
      </w:r>
    </w:p>
    <w:p w14:paraId="186E8E40" w14:textId="77777777" w:rsidR="0024367E" w:rsidRDefault="0024367E" w:rsidP="0024367E">
      <w:pPr>
        <w:contextualSpacing/>
        <w:rPr>
          <w:sz w:val="20"/>
        </w:rPr>
      </w:pPr>
    </w:p>
    <w:p w14:paraId="6453F927" w14:textId="77777777" w:rsidR="0024367E" w:rsidRPr="00964C94" w:rsidRDefault="0024367E" w:rsidP="0024367E">
      <w:pPr>
        <w:contextualSpacing/>
        <w:rPr>
          <w:sz w:val="20"/>
        </w:rPr>
      </w:pPr>
    </w:p>
    <w:p w14:paraId="048A2716" w14:textId="77777777" w:rsidR="00F24F06" w:rsidRPr="00C67977" w:rsidRDefault="0024367E" w:rsidP="002136F2">
      <w:r w:rsidRPr="00964C94">
        <w:rPr>
          <w:sz w:val="20"/>
        </w:rPr>
        <w:tab/>
      </w:r>
      <w:r w:rsidRPr="00964C94">
        <w:rPr>
          <w:sz w:val="20"/>
        </w:rPr>
        <w:tab/>
      </w:r>
      <w:r w:rsidRPr="00964C94">
        <w:rPr>
          <w:sz w:val="20"/>
        </w:rPr>
        <w:tab/>
      </w:r>
      <w:r w:rsidRPr="00964C94">
        <w:rPr>
          <w:sz w:val="20"/>
        </w:rPr>
        <w:tab/>
      </w:r>
      <w:r w:rsidRPr="00964C94">
        <w:rPr>
          <w:sz w:val="20"/>
        </w:rPr>
        <w:tab/>
      </w:r>
      <w:r w:rsidRPr="00964C94">
        <w:rPr>
          <w:rFonts w:cs="Arial"/>
          <w:sz w:val="20"/>
        </w:rPr>
        <w:t>Clerk signature:</w:t>
      </w:r>
      <w:r>
        <w:rPr>
          <w:rFonts w:cs="Arial"/>
          <w:sz w:val="20"/>
        </w:rPr>
        <w:t xml:space="preserve"> </w:t>
      </w:r>
      <w:r w:rsidRPr="00964C94">
        <w:rPr>
          <w:rFonts w:cs="Arial"/>
          <w:sz w:val="20"/>
        </w:rPr>
        <w:t>______________________________________</w:t>
      </w:r>
      <w:r w:rsidRPr="00964C94">
        <w:rPr>
          <w:sz w:val="20"/>
        </w:rPr>
        <w:tab/>
      </w:r>
      <w:r w:rsidRPr="00964C94">
        <w:rPr>
          <w:sz w:val="20"/>
        </w:rPr>
        <w:tab/>
      </w:r>
    </w:p>
    <w:sectPr w:rsidR="00F24F06" w:rsidRPr="00C67977" w:rsidSect="00B41551">
      <w:footerReference w:type="default" r:id="rId7"/>
      <w:footerReference w:type="first" r:id="rId8"/>
      <w:pgSz w:w="12240" w:h="15840" w:code="1"/>
      <w:pgMar w:top="630" w:right="720" w:bottom="630" w:left="720" w:header="720" w:footer="8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C7C6" w14:textId="77777777" w:rsidR="00C1773D" w:rsidRDefault="00C1773D">
      <w:r>
        <w:separator/>
      </w:r>
    </w:p>
  </w:endnote>
  <w:endnote w:type="continuationSeparator" w:id="0">
    <w:p w14:paraId="0DB2EA58" w14:textId="77777777" w:rsidR="00C1773D" w:rsidRDefault="00C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2535" w14:textId="77777777" w:rsidR="00B41551" w:rsidRDefault="00B41551">
    <w:pPr>
      <w:pStyle w:val="Footer"/>
      <w:jc w:val="right"/>
    </w:pPr>
    <w:r>
      <w:rPr>
        <w:sz w:val="16"/>
        <w:szCs w:val="16"/>
      </w:rPr>
      <w:t>2</w:t>
    </w:r>
  </w:p>
  <w:p w14:paraId="07911A9B" w14:textId="77777777" w:rsidR="00F24F06" w:rsidRPr="00627B84" w:rsidRDefault="00B41551">
    <w:pPr>
      <w:pStyle w:val="Footer"/>
      <w:rPr>
        <w:sz w:val="16"/>
      </w:rPr>
    </w:pPr>
    <w:r>
      <w:rPr>
        <w:sz w:val="16"/>
      </w:rPr>
      <w:t>DCC477    08/16    ORDER TO SEAL CRIMINAL JUSTICE RECORDS, PURSUANT TO §24-72-702.5, C.R.S.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8E97" w14:textId="77777777" w:rsidR="00B41551" w:rsidRDefault="00B41551">
    <w:pPr>
      <w:pStyle w:val="Footer"/>
      <w:jc w:val="right"/>
      <w:rPr>
        <w:sz w:val="16"/>
        <w:szCs w:val="16"/>
      </w:rPr>
    </w:pPr>
    <w:r>
      <w:rPr>
        <w:sz w:val="16"/>
        <w:szCs w:val="16"/>
      </w:rPr>
      <w:t>1</w:t>
    </w:r>
  </w:p>
  <w:p w14:paraId="587E1D6E" w14:textId="77777777" w:rsidR="00B41551" w:rsidRDefault="00B41551">
    <w:pPr>
      <w:pStyle w:val="Footer"/>
      <w:jc w:val="right"/>
    </w:pPr>
  </w:p>
  <w:p w14:paraId="793BF859" w14:textId="77777777" w:rsidR="001725EF" w:rsidRDefault="00B41551">
    <w:pPr>
      <w:pStyle w:val="Footer"/>
    </w:pPr>
    <w:r>
      <w:rPr>
        <w:sz w:val="16"/>
      </w:rPr>
      <w:t>DCC477    08/16    MOTION TO SEAL CRIMINAL JUSTICE RECORDS, PURSUANT TO §24-72-702.5, C.R.S.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2BAAB" w14:textId="77777777" w:rsidR="00C1773D" w:rsidRDefault="00C1773D">
      <w:r>
        <w:separator/>
      </w:r>
    </w:p>
  </w:footnote>
  <w:footnote w:type="continuationSeparator" w:id="0">
    <w:p w14:paraId="27B74237" w14:textId="77777777" w:rsidR="00C1773D" w:rsidRDefault="00C17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0785C"/>
    <w:multiLevelType w:val="hybridMultilevel"/>
    <w:tmpl w:val="C158DE2E"/>
    <w:lvl w:ilvl="0" w:tplc="336E70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36F2"/>
    <w:rsid w:val="001725EF"/>
    <w:rsid w:val="002136F2"/>
    <w:rsid w:val="00223D96"/>
    <w:rsid w:val="0024367E"/>
    <w:rsid w:val="00262E00"/>
    <w:rsid w:val="002D19AC"/>
    <w:rsid w:val="00321AD8"/>
    <w:rsid w:val="00354F9F"/>
    <w:rsid w:val="003F0F29"/>
    <w:rsid w:val="005F296D"/>
    <w:rsid w:val="00621BC7"/>
    <w:rsid w:val="0065394B"/>
    <w:rsid w:val="006D786E"/>
    <w:rsid w:val="009C3332"/>
    <w:rsid w:val="00B002E6"/>
    <w:rsid w:val="00B13DAB"/>
    <w:rsid w:val="00B41551"/>
    <w:rsid w:val="00C1773D"/>
    <w:rsid w:val="00C67977"/>
    <w:rsid w:val="00DA1C36"/>
    <w:rsid w:val="00E10A59"/>
    <w:rsid w:val="00E54DEB"/>
    <w:rsid w:val="00F105E1"/>
    <w:rsid w:val="00F24F06"/>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Line 4"/>
        <o:r id="V:Rule2" type="connector" idref="#Line 5"/>
        <o:r id="V:Rule3" type="connector" idref="#Line 4"/>
        <o:r id="V:Rule4" type="connector" idref="#Line 5"/>
      </o:rules>
    </o:shapelayout>
  </w:shapeDefaults>
  <w:decimalSymbol w:val="."/>
  <w:listSeparator w:val=","/>
  <w14:docId w14:val="6B7EF9C7"/>
  <w15:chartTrackingRefBased/>
  <w15:docId w15:val="{AEBA827D-2AB6-45ED-A35E-66A1261B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6F2"/>
    <w:rPr>
      <w:rFonts w:ascii="Arial" w:eastAsia="Times New Roman" w:hAnsi="Arial"/>
      <w:color w:val="000000"/>
      <w:sz w:val="24"/>
    </w:rPr>
  </w:style>
  <w:style w:type="paragraph" w:styleId="Heading1">
    <w:name w:val="heading 1"/>
    <w:basedOn w:val="Normal"/>
    <w:next w:val="Normal"/>
    <w:link w:val="Heading1Char"/>
    <w:qFormat/>
    <w:rsid w:val="002136F2"/>
    <w:pPr>
      <w:keepNext/>
      <w:jc w:val="center"/>
      <w:outlineLvl w:val="0"/>
    </w:pPr>
    <w:rPr>
      <w:b/>
      <w:color w:val="auto"/>
      <w:sz w:val="22"/>
    </w:rPr>
  </w:style>
  <w:style w:type="paragraph" w:styleId="Heading2">
    <w:name w:val="heading 2"/>
    <w:basedOn w:val="Normal"/>
    <w:next w:val="Normal"/>
    <w:link w:val="Heading2Char"/>
    <w:qFormat/>
    <w:rsid w:val="002136F2"/>
    <w:pPr>
      <w:keepNext/>
      <w:jc w:val="center"/>
      <w:outlineLvl w:val="1"/>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36F2"/>
    <w:rPr>
      <w:rFonts w:ascii="Arial" w:eastAsia="Times New Roman" w:hAnsi="Arial" w:cs="Times New Roman"/>
      <w:b/>
      <w:szCs w:val="20"/>
    </w:rPr>
  </w:style>
  <w:style w:type="character" w:customStyle="1" w:styleId="Heading2Char">
    <w:name w:val="Heading 2 Char"/>
    <w:link w:val="Heading2"/>
    <w:rsid w:val="002136F2"/>
    <w:rPr>
      <w:rFonts w:ascii="Arial" w:eastAsia="Times New Roman" w:hAnsi="Arial" w:cs="Times New Roman"/>
      <w:b/>
      <w:color w:val="000000"/>
      <w:sz w:val="19"/>
      <w:szCs w:val="20"/>
    </w:rPr>
  </w:style>
  <w:style w:type="paragraph" w:styleId="Footer">
    <w:name w:val="footer"/>
    <w:basedOn w:val="Normal"/>
    <w:link w:val="FooterChar"/>
    <w:uiPriority w:val="99"/>
    <w:rsid w:val="002136F2"/>
    <w:pPr>
      <w:tabs>
        <w:tab w:val="center" w:pos="4320"/>
        <w:tab w:val="right" w:pos="8640"/>
      </w:tabs>
    </w:pPr>
  </w:style>
  <w:style w:type="character" w:customStyle="1" w:styleId="FooterChar">
    <w:name w:val="Footer Char"/>
    <w:link w:val="Footer"/>
    <w:uiPriority w:val="99"/>
    <w:rsid w:val="002136F2"/>
    <w:rPr>
      <w:rFonts w:ascii="Arial" w:eastAsia="Times New Roman" w:hAnsi="Arial" w:cs="Times New Roman"/>
      <w:color w:val="000000"/>
      <w:sz w:val="24"/>
      <w:szCs w:val="20"/>
    </w:rPr>
  </w:style>
  <w:style w:type="character" w:styleId="CommentReference">
    <w:name w:val="annotation reference"/>
    <w:uiPriority w:val="99"/>
    <w:semiHidden/>
    <w:unhideWhenUsed/>
    <w:rsid w:val="002136F2"/>
    <w:rPr>
      <w:sz w:val="16"/>
      <w:szCs w:val="16"/>
    </w:rPr>
  </w:style>
  <w:style w:type="paragraph" w:styleId="CommentText">
    <w:name w:val="annotation text"/>
    <w:basedOn w:val="Normal"/>
    <w:link w:val="CommentTextChar"/>
    <w:uiPriority w:val="99"/>
    <w:semiHidden/>
    <w:unhideWhenUsed/>
    <w:rsid w:val="002136F2"/>
    <w:rPr>
      <w:sz w:val="20"/>
    </w:rPr>
  </w:style>
  <w:style w:type="character" w:customStyle="1" w:styleId="CommentTextChar">
    <w:name w:val="Comment Text Char"/>
    <w:link w:val="CommentText"/>
    <w:uiPriority w:val="99"/>
    <w:semiHidden/>
    <w:rsid w:val="002136F2"/>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2136F2"/>
    <w:rPr>
      <w:rFonts w:ascii="Segoe UI" w:hAnsi="Segoe UI" w:cs="Segoe UI"/>
      <w:sz w:val="18"/>
      <w:szCs w:val="18"/>
    </w:rPr>
  </w:style>
  <w:style w:type="character" w:customStyle="1" w:styleId="BalloonTextChar">
    <w:name w:val="Balloon Text Char"/>
    <w:link w:val="BalloonText"/>
    <w:uiPriority w:val="99"/>
    <w:semiHidden/>
    <w:rsid w:val="002136F2"/>
    <w:rPr>
      <w:rFonts w:ascii="Segoe UI" w:eastAsia="Times New Roman" w:hAnsi="Segoe UI" w:cs="Segoe UI"/>
      <w:color w:val="000000"/>
      <w:sz w:val="18"/>
      <w:szCs w:val="18"/>
    </w:rPr>
  </w:style>
  <w:style w:type="paragraph" w:styleId="BodyText">
    <w:name w:val="Body Text"/>
    <w:basedOn w:val="Normal"/>
    <w:link w:val="BodyTextChar"/>
    <w:rsid w:val="002136F2"/>
    <w:pPr>
      <w:jc w:val="both"/>
    </w:pPr>
    <w:rPr>
      <w:sz w:val="20"/>
    </w:rPr>
  </w:style>
  <w:style w:type="character" w:customStyle="1" w:styleId="BodyTextChar">
    <w:name w:val="Body Text Char"/>
    <w:link w:val="BodyText"/>
    <w:rsid w:val="002136F2"/>
    <w:rPr>
      <w:rFonts w:ascii="Arial" w:eastAsia="Times New Roman" w:hAnsi="Arial" w:cs="Times New Roman"/>
      <w:color w:val="000000"/>
      <w:sz w:val="20"/>
      <w:szCs w:val="20"/>
    </w:rPr>
  </w:style>
  <w:style w:type="character" w:styleId="Strong">
    <w:name w:val="Strong"/>
    <w:uiPriority w:val="22"/>
    <w:qFormat/>
    <w:rsid w:val="002136F2"/>
    <w:rPr>
      <w:b/>
      <w:bCs/>
    </w:rPr>
  </w:style>
  <w:style w:type="paragraph" w:styleId="ListParagraph">
    <w:name w:val="List Paragraph"/>
    <w:basedOn w:val="Normal"/>
    <w:uiPriority w:val="34"/>
    <w:qFormat/>
    <w:rsid w:val="0024367E"/>
    <w:pPr>
      <w:ind w:left="720"/>
      <w:contextualSpacing/>
    </w:pPr>
    <w:rPr>
      <w:rFonts w:ascii="Times New Roman" w:hAnsi="Times New Roman"/>
      <w:color w:val="auto"/>
    </w:rPr>
  </w:style>
  <w:style w:type="paragraph" w:styleId="Header">
    <w:name w:val="header"/>
    <w:basedOn w:val="Normal"/>
    <w:link w:val="HeaderChar"/>
    <w:uiPriority w:val="99"/>
    <w:unhideWhenUsed/>
    <w:rsid w:val="006D786E"/>
    <w:pPr>
      <w:tabs>
        <w:tab w:val="center" w:pos="4680"/>
        <w:tab w:val="right" w:pos="9360"/>
      </w:tabs>
    </w:pPr>
  </w:style>
  <w:style w:type="character" w:customStyle="1" w:styleId="HeaderChar">
    <w:name w:val="Header Char"/>
    <w:link w:val="Header"/>
    <w:uiPriority w:val="99"/>
    <w:rsid w:val="006D786E"/>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142">
      <w:bodyDiv w:val="1"/>
      <w:marLeft w:val="0"/>
      <w:marRight w:val="0"/>
      <w:marTop w:val="0"/>
      <w:marBottom w:val="0"/>
      <w:divBdr>
        <w:top w:val="none" w:sz="0" w:space="0" w:color="auto"/>
        <w:left w:val="none" w:sz="0" w:space="0" w:color="auto"/>
        <w:bottom w:val="none" w:sz="0" w:space="0" w:color="auto"/>
        <w:right w:val="none" w:sz="0" w:space="0" w:color="auto"/>
      </w:divBdr>
    </w:div>
    <w:div w:id="1799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James - DCC</dc:creator>
  <cp:keywords/>
  <dc:description/>
  <cp:lastModifiedBy>Moskoe, Jonathan - DCC</cp:lastModifiedBy>
  <cp:revision>2</cp:revision>
  <cp:lastPrinted>2019-04-19T15:32:00Z</cp:lastPrinted>
  <dcterms:created xsi:type="dcterms:W3CDTF">2021-09-16T23:13:00Z</dcterms:created>
  <dcterms:modified xsi:type="dcterms:W3CDTF">2021-09-16T23:13:00Z</dcterms:modified>
</cp:coreProperties>
</file>